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B63" w:rsidRPr="0098611A" w:rsidRDefault="00E04B63" w:rsidP="0098611A">
      <w:pPr>
        <w:spacing w:after="120" w:line="260" w:lineRule="atLeast"/>
        <w:ind w:left="0" w:firstLine="0"/>
        <w:jc w:val="left"/>
        <w:rPr>
          <w:b/>
          <w:szCs w:val="22"/>
          <w:u w:val="single"/>
          <w:lang w:eastAsia="en-US"/>
        </w:rPr>
      </w:pPr>
      <w:bookmarkStart w:id="0" w:name="_GoBack"/>
      <w:bookmarkEnd w:id="0"/>
    </w:p>
    <w:tbl>
      <w:tblPr>
        <w:tblW w:w="11759" w:type="dxa"/>
        <w:tblInd w:w="-792" w:type="dxa"/>
        <w:tblLook w:val="0000" w:firstRow="0" w:lastRow="0" w:firstColumn="0" w:lastColumn="0" w:noHBand="0" w:noVBand="0"/>
      </w:tblPr>
      <w:tblGrid>
        <w:gridCol w:w="2766"/>
        <w:gridCol w:w="197"/>
        <w:gridCol w:w="1784"/>
        <w:gridCol w:w="702"/>
        <w:gridCol w:w="744"/>
        <w:gridCol w:w="275"/>
        <w:gridCol w:w="236"/>
        <w:gridCol w:w="1171"/>
        <w:gridCol w:w="591"/>
        <w:gridCol w:w="1654"/>
        <w:gridCol w:w="37"/>
        <w:gridCol w:w="1565"/>
        <w:gridCol w:w="37"/>
      </w:tblGrid>
      <w:tr w:rsidR="00E04B63" w:rsidRPr="00D8014D"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rsidR="00E04B63" w:rsidRPr="00D8014D" w:rsidRDefault="00A406E6" w:rsidP="00E3545D">
            <w:pPr>
              <w:spacing w:line="960" w:lineRule="auto"/>
              <w:ind w:left="0" w:firstLine="0"/>
              <w:jc w:val="left"/>
              <w:rPr>
                <w:rFonts w:ascii="Arial" w:hAnsi="Arial" w:cs="Arial"/>
                <w:b/>
                <w:bCs/>
                <w:sz w:val="20"/>
                <w:szCs w:val="24"/>
              </w:rPr>
            </w:pPr>
            <w:r>
              <w:rPr>
                <w:rFonts w:ascii="Arial Black" w:hAnsi="Arial Black"/>
                <w:noProof/>
                <w:sz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i1025" type="#_x0000_t75" alt="South Black and White Logo" style="width:110.25pt;height:52.5pt;visibility:visible">
                  <v:imagedata r:id="rId8" o:title=""/>
                </v:shape>
              </w:pict>
            </w:r>
          </w:p>
        </w:tc>
        <w:tc>
          <w:tcPr>
            <w:tcW w:w="5700" w:type="dxa"/>
            <w:gridSpan w:val="8"/>
            <w:vMerge w:val="restart"/>
            <w:tcBorders>
              <w:top w:val="nil"/>
              <w:left w:val="single" w:sz="4" w:space="0" w:color="auto"/>
              <w:right w:val="nil"/>
            </w:tcBorders>
            <w:noWrap/>
            <w:vAlign w:val="bottom"/>
          </w:tcPr>
          <w:p w:rsidR="00E04B63" w:rsidRDefault="00E04B63" w:rsidP="00E73DF4">
            <w:pPr>
              <w:ind w:left="0" w:firstLine="0"/>
              <w:jc w:val="center"/>
              <w:rPr>
                <w:rFonts w:ascii="Arial" w:hAnsi="Arial" w:cs="Arial"/>
                <w:b/>
                <w:bCs/>
                <w:sz w:val="28"/>
                <w:szCs w:val="28"/>
              </w:rPr>
            </w:pPr>
            <w:smartTag w:uri="urn:schemas-microsoft-com:office:smarttags" w:element="place">
              <w:r>
                <w:rPr>
                  <w:rFonts w:ascii="Arial" w:hAnsi="Arial" w:cs="Arial"/>
                  <w:b/>
                  <w:bCs/>
                  <w:sz w:val="28"/>
                  <w:szCs w:val="28"/>
                </w:rPr>
                <w:t>South Oxfordshire</w:t>
              </w:r>
            </w:smartTag>
            <w:r>
              <w:rPr>
                <w:rFonts w:ascii="Arial" w:hAnsi="Arial" w:cs="Arial"/>
                <w:b/>
                <w:bCs/>
                <w:sz w:val="28"/>
                <w:szCs w:val="28"/>
              </w:rPr>
              <w:t xml:space="preserve"> </w:t>
            </w:r>
            <w:r w:rsidRPr="00D8014D">
              <w:rPr>
                <w:rFonts w:ascii="Arial" w:hAnsi="Arial" w:cs="Arial"/>
                <w:b/>
                <w:bCs/>
                <w:sz w:val="28"/>
                <w:szCs w:val="28"/>
              </w:rPr>
              <w:t xml:space="preserve">Local Plan </w:t>
            </w:r>
            <w:r>
              <w:rPr>
                <w:rFonts w:ascii="Arial" w:hAnsi="Arial" w:cs="Arial"/>
                <w:b/>
                <w:bCs/>
                <w:sz w:val="28"/>
                <w:szCs w:val="28"/>
              </w:rPr>
              <w:t>2033</w:t>
            </w:r>
          </w:p>
          <w:p w:rsidR="00E04B63" w:rsidRDefault="00E04B63" w:rsidP="00E73DF4">
            <w:pPr>
              <w:ind w:left="0" w:firstLine="0"/>
              <w:jc w:val="center"/>
              <w:rPr>
                <w:rFonts w:ascii="Arial" w:hAnsi="Arial" w:cs="Arial"/>
                <w:sz w:val="28"/>
                <w:szCs w:val="28"/>
              </w:rPr>
            </w:pPr>
            <w:r>
              <w:rPr>
                <w:rFonts w:ascii="Arial" w:hAnsi="Arial" w:cs="Arial"/>
                <w:sz w:val="28"/>
                <w:szCs w:val="28"/>
              </w:rPr>
              <w:t>Publication Version</w:t>
            </w:r>
          </w:p>
          <w:p w:rsidR="00E04B63" w:rsidRPr="000C7AEE" w:rsidRDefault="00E04B63" w:rsidP="00E73DF4">
            <w:pPr>
              <w:ind w:left="0" w:firstLine="0"/>
              <w:jc w:val="center"/>
              <w:rPr>
                <w:rFonts w:ascii="Arial" w:hAnsi="Arial" w:cs="Arial"/>
                <w:sz w:val="28"/>
                <w:szCs w:val="28"/>
              </w:rPr>
            </w:pPr>
            <w:r w:rsidRPr="00D8014D">
              <w:rPr>
                <w:rFonts w:ascii="Arial" w:hAnsi="Arial" w:cs="Arial"/>
                <w:sz w:val="28"/>
                <w:szCs w:val="28"/>
              </w:rPr>
              <w:t>Representation Form</w:t>
            </w:r>
          </w:p>
        </w:tc>
        <w:tc>
          <w:tcPr>
            <w:tcW w:w="1691" w:type="dxa"/>
            <w:gridSpan w:val="2"/>
            <w:vMerge w:val="restart"/>
            <w:tcBorders>
              <w:top w:val="single" w:sz="8" w:space="0" w:color="auto"/>
              <w:left w:val="single" w:sz="8" w:space="0" w:color="auto"/>
              <w:bottom w:val="single" w:sz="8" w:space="0" w:color="auto"/>
              <w:right w:val="single" w:sz="8" w:space="0" w:color="auto"/>
            </w:tcBorders>
            <w:noWrap/>
            <w:vAlign w:val="center"/>
          </w:tcPr>
          <w:p w:rsidR="00E04B63" w:rsidRPr="00D8014D" w:rsidRDefault="00E04B63" w:rsidP="0098611A">
            <w:pPr>
              <w:ind w:left="0" w:firstLine="0"/>
              <w:jc w:val="left"/>
              <w:rPr>
                <w:rFonts w:ascii="Arial" w:hAnsi="Arial" w:cs="Arial"/>
                <w:b/>
                <w:bCs/>
                <w:sz w:val="20"/>
                <w:szCs w:val="24"/>
              </w:rPr>
            </w:pPr>
            <w:r w:rsidRPr="00D8014D">
              <w:rPr>
                <w:rFonts w:ascii="Arial" w:hAnsi="Arial" w:cs="Arial"/>
                <w:b/>
                <w:bCs/>
                <w:sz w:val="20"/>
                <w:szCs w:val="24"/>
              </w:rPr>
              <w:t>Ref:</w:t>
            </w:r>
          </w:p>
          <w:p w:rsidR="00E04B63" w:rsidRDefault="00E04B63" w:rsidP="0098611A">
            <w:pPr>
              <w:ind w:left="0" w:firstLine="0"/>
              <w:jc w:val="left"/>
              <w:rPr>
                <w:rFonts w:ascii="Arial" w:hAnsi="Arial" w:cs="Arial"/>
                <w:b/>
                <w:bCs/>
                <w:sz w:val="20"/>
                <w:szCs w:val="24"/>
              </w:rPr>
            </w:pPr>
          </w:p>
          <w:p w:rsidR="00E04B63" w:rsidRDefault="00E04B63" w:rsidP="0098611A">
            <w:pPr>
              <w:ind w:left="0" w:firstLine="0"/>
              <w:jc w:val="left"/>
              <w:rPr>
                <w:rFonts w:ascii="Arial" w:hAnsi="Arial" w:cs="Arial"/>
                <w:b/>
                <w:bCs/>
                <w:sz w:val="20"/>
                <w:szCs w:val="24"/>
              </w:rPr>
            </w:pPr>
          </w:p>
          <w:p w:rsidR="00E04B63" w:rsidRPr="00D8014D" w:rsidRDefault="00E04B63" w:rsidP="0098611A">
            <w:pPr>
              <w:ind w:left="0" w:firstLine="0"/>
              <w:jc w:val="left"/>
              <w:rPr>
                <w:rFonts w:ascii="Arial" w:hAnsi="Arial" w:cs="Arial"/>
                <w:b/>
                <w:bCs/>
                <w:sz w:val="20"/>
                <w:szCs w:val="24"/>
              </w:rPr>
            </w:pPr>
          </w:p>
          <w:p w:rsidR="00E04B63" w:rsidRPr="00D8014D" w:rsidRDefault="00E04B63"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gridSpan w:val="2"/>
            <w:vMerge w:val="restart"/>
            <w:tcBorders>
              <w:top w:val="nil"/>
              <w:left w:val="single" w:sz="8" w:space="0" w:color="auto"/>
              <w:right w:val="nil"/>
            </w:tcBorders>
            <w:noWrap/>
            <w:vAlign w:val="bottom"/>
          </w:tcPr>
          <w:p w:rsidR="00E04B63" w:rsidRPr="00D8014D" w:rsidRDefault="00E04B63" w:rsidP="0098611A">
            <w:pPr>
              <w:ind w:left="0" w:firstLine="0"/>
              <w:jc w:val="left"/>
              <w:rPr>
                <w:rFonts w:ascii="Arial" w:hAnsi="Arial" w:cs="Arial"/>
                <w:sz w:val="20"/>
                <w:szCs w:val="24"/>
              </w:rPr>
            </w:pPr>
          </w:p>
        </w:tc>
      </w:tr>
      <w:tr w:rsidR="00E04B63" w:rsidRPr="00D8014D"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rsidR="00E04B63" w:rsidRPr="00D8014D" w:rsidRDefault="00E04B63"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rsidR="00E04B63" w:rsidRPr="00D8014D" w:rsidRDefault="00E04B63"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8" w:space="0" w:color="auto"/>
              <w:right w:val="single" w:sz="8" w:space="0" w:color="auto"/>
            </w:tcBorders>
            <w:vAlign w:val="center"/>
          </w:tcPr>
          <w:p w:rsidR="00E04B63" w:rsidRPr="00D8014D" w:rsidRDefault="00E04B63"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rsidR="00E04B63" w:rsidRPr="00D8014D" w:rsidRDefault="00E04B63" w:rsidP="0098611A">
            <w:pPr>
              <w:ind w:left="0" w:firstLine="0"/>
              <w:jc w:val="left"/>
              <w:rPr>
                <w:rFonts w:ascii="Arial" w:hAnsi="Arial" w:cs="Arial"/>
                <w:sz w:val="20"/>
                <w:szCs w:val="24"/>
              </w:rPr>
            </w:pPr>
          </w:p>
        </w:tc>
      </w:tr>
      <w:tr w:rsidR="00E04B63" w:rsidRPr="00D8014D" w:rsidTr="000C7AEE">
        <w:trPr>
          <w:cantSplit/>
          <w:trHeight w:val="653"/>
        </w:trPr>
        <w:tc>
          <w:tcPr>
            <w:tcW w:w="2766" w:type="dxa"/>
            <w:vMerge/>
            <w:tcBorders>
              <w:left w:val="single" w:sz="4" w:space="0" w:color="auto"/>
              <w:bottom w:val="single" w:sz="4" w:space="0" w:color="auto"/>
              <w:right w:val="single" w:sz="4" w:space="0" w:color="auto"/>
            </w:tcBorders>
            <w:noWrap/>
            <w:vAlign w:val="center"/>
          </w:tcPr>
          <w:p w:rsidR="00E04B63" w:rsidRPr="00D8014D" w:rsidRDefault="00E04B63"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rsidR="00E04B63" w:rsidRPr="00D8014D" w:rsidRDefault="00E04B63"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4" w:space="0" w:color="auto"/>
              <w:right w:val="single" w:sz="8" w:space="0" w:color="auto"/>
            </w:tcBorders>
            <w:vAlign w:val="center"/>
          </w:tcPr>
          <w:p w:rsidR="00E04B63" w:rsidRPr="00D8014D" w:rsidRDefault="00E04B63"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rsidR="00E04B63" w:rsidRPr="00D8014D" w:rsidRDefault="00E04B63" w:rsidP="0098611A">
            <w:pPr>
              <w:ind w:left="0" w:firstLine="0"/>
              <w:jc w:val="left"/>
              <w:rPr>
                <w:rFonts w:ascii="Arial" w:hAnsi="Arial" w:cs="Arial"/>
                <w:color w:val="FFFFFF"/>
                <w:sz w:val="20"/>
                <w:szCs w:val="24"/>
              </w:rPr>
            </w:pPr>
          </w:p>
        </w:tc>
      </w:tr>
      <w:tr w:rsidR="00E04B63" w:rsidRPr="00D8014D" w:rsidTr="00D23535">
        <w:trPr>
          <w:cantSplit/>
          <w:trHeight w:val="87"/>
        </w:trPr>
        <w:tc>
          <w:tcPr>
            <w:tcW w:w="10157" w:type="dxa"/>
            <w:gridSpan w:val="11"/>
            <w:tcBorders>
              <w:top w:val="double" w:sz="4" w:space="0" w:color="auto"/>
              <w:left w:val="nil"/>
              <w:bottom w:val="nil"/>
            </w:tcBorders>
            <w:noWrap/>
            <w:vAlign w:val="bottom"/>
          </w:tcPr>
          <w:p w:rsidR="00E04B63" w:rsidRPr="00D8014D" w:rsidRDefault="00E04B6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FE69A7">
        <w:trPr>
          <w:cantSplit/>
          <w:trHeight w:val="516"/>
        </w:trPr>
        <w:tc>
          <w:tcPr>
            <w:tcW w:w="7875" w:type="dxa"/>
            <w:gridSpan w:val="8"/>
            <w:tcBorders>
              <w:top w:val="nil"/>
              <w:left w:val="nil"/>
              <w:right w:val="nil"/>
            </w:tcBorders>
            <w:noWrap/>
            <w:vAlign w:val="center"/>
          </w:tcPr>
          <w:p w:rsidR="00E04B63" w:rsidRPr="00137B1D" w:rsidRDefault="00E04B63" w:rsidP="0098611A">
            <w:pPr>
              <w:ind w:left="0" w:firstLine="0"/>
              <w:jc w:val="left"/>
              <w:rPr>
                <w:rFonts w:ascii="Arial" w:hAnsi="Arial" w:cs="Arial"/>
                <w:b/>
                <w:bCs/>
                <w:sz w:val="24"/>
                <w:szCs w:val="24"/>
              </w:rPr>
            </w:pPr>
            <w:r w:rsidRPr="00137B1D">
              <w:rPr>
                <w:rFonts w:ascii="Arial" w:hAnsi="Arial" w:cs="Arial"/>
                <w:b/>
                <w:bCs/>
                <w:sz w:val="24"/>
                <w:szCs w:val="24"/>
              </w:rPr>
              <w:t>Name of the Local Plan to which this representation relates:</w:t>
            </w:r>
          </w:p>
        </w:tc>
        <w:tc>
          <w:tcPr>
            <w:tcW w:w="2282" w:type="dxa"/>
            <w:gridSpan w:val="3"/>
            <w:tcBorders>
              <w:top w:val="single" w:sz="4" w:space="0" w:color="auto"/>
              <w:left w:val="single" w:sz="4" w:space="0" w:color="auto"/>
              <w:bottom w:val="single" w:sz="4" w:space="0" w:color="auto"/>
              <w:right w:val="single" w:sz="4" w:space="0" w:color="auto"/>
            </w:tcBorders>
            <w:noWrap/>
            <w:vAlign w:val="bottom"/>
          </w:tcPr>
          <w:p w:rsidR="00E04B63" w:rsidRPr="00137B1D" w:rsidRDefault="00E04B63" w:rsidP="00FE69A7">
            <w:pPr>
              <w:ind w:left="0" w:firstLine="0"/>
              <w:jc w:val="left"/>
              <w:rPr>
                <w:rFonts w:ascii="Arial" w:hAnsi="Arial" w:cs="Arial"/>
                <w:sz w:val="24"/>
                <w:szCs w:val="24"/>
              </w:rPr>
            </w:pPr>
            <w:smartTag w:uri="urn:schemas-microsoft-com:office:smarttags" w:element="place">
              <w:r>
                <w:rPr>
                  <w:rFonts w:ascii="Arial" w:hAnsi="Arial" w:cs="Arial"/>
                  <w:sz w:val="24"/>
                  <w:szCs w:val="24"/>
                </w:rPr>
                <w:t>South Oxfordshire</w:t>
              </w:r>
            </w:smartTag>
            <w:r>
              <w:rPr>
                <w:rFonts w:ascii="Arial" w:hAnsi="Arial" w:cs="Arial"/>
                <w:sz w:val="24"/>
                <w:szCs w:val="24"/>
              </w:rPr>
              <w:t xml:space="preserve"> </w:t>
            </w:r>
            <w:r w:rsidRPr="00137B1D">
              <w:rPr>
                <w:rFonts w:ascii="Arial" w:hAnsi="Arial" w:cs="Arial"/>
                <w:sz w:val="24"/>
                <w:szCs w:val="24"/>
              </w:rPr>
              <w:t>Local Plan</w:t>
            </w:r>
            <w:r>
              <w:rPr>
                <w:rFonts w:ascii="Arial" w:hAnsi="Arial" w:cs="Arial"/>
                <w:sz w:val="24"/>
                <w:szCs w:val="24"/>
              </w:rPr>
              <w:t xml:space="preserve"> 2033 </w:t>
            </w:r>
          </w:p>
        </w:tc>
        <w:tc>
          <w:tcPr>
            <w:tcW w:w="1602" w:type="dxa"/>
            <w:gridSpan w:val="2"/>
            <w:vMerge/>
            <w:tcBorders>
              <w:left w:val="single" w:sz="4" w:space="0" w:color="auto"/>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D23535">
        <w:trPr>
          <w:cantSplit/>
          <w:trHeight w:val="842"/>
        </w:trPr>
        <w:tc>
          <w:tcPr>
            <w:tcW w:w="10157" w:type="dxa"/>
            <w:gridSpan w:val="11"/>
            <w:tcBorders>
              <w:left w:val="nil"/>
              <w:bottom w:val="double" w:sz="4" w:space="0" w:color="auto"/>
            </w:tcBorders>
            <w:noWrap/>
            <w:vAlign w:val="bottom"/>
          </w:tcPr>
          <w:p w:rsidR="00E04B63" w:rsidRDefault="00E04B63" w:rsidP="000C7AEE">
            <w:pPr>
              <w:ind w:left="0" w:firstLine="0"/>
              <w:jc w:val="left"/>
              <w:rPr>
                <w:rFonts w:ascii="Arial" w:hAnsi="Arial" w:cs="Arial"/>
                <w:b/>
                <w:bCs/>
                <w:sz w:val="24"/>
                <w:szCs w:val="24"/>
              </w:rPr>
            </w:pPr>
          </w:p>
          <w:p w:rsidR="00E04B63" w:rsidRPr="00FE69A7" w:rsidRDefault="00E04B63" w:rsidP="00586D5F">
            <w:pPr>
              <w:ind w:left="0" w:firstLine="0"/>
              <w:jc w:val="left"/>
              <w:rPr>
                <w:rFonts w:ascii="Arial" w:hAnsi="Arial" w:cs="Arial"/>
                <w:sz w:val="24"/>
                <w:szCs w:val="24"/>
              </w:rPr>
            </w:pPr>
            <w:r w:rsidRPr="000C7AEE">
              <w:rPr>
                <w:rFonts w:ascii="Arial" w:hAnsi="Arial" w:cs="Arial"/>
                <w:b/>
                <w:bCs/>
                <w:sz w:val="24"/>
                <w:szCs w:val="24"/>
              </w:rPr>
              <w:t>Please return by</w:t>
            </w:r>
            <w:r w:rsidRPr="000C7AEE">
              <w:rPr>
                <w:rFonts w:ascii="Arial" w:hAnsi="Arial" w:cs="Arial"/>
                <w:bCs/>
                <w:sz w:val="24"/>
                <w:szCs w:val="24"/>
              </w:rPr>
              <w:t xml:space="preserve"> </w:t>
            </w:r>
            <w:r w:rsidRPr="000C7AEE">
              <w:rPr>
                <w:rFonts w:ascii="Arial" w:hAnsi="Arial" w:cs="Arial"/>
                <w:b/>
                <w:bCs/>
                <w:sz w:val="24"/>
                <w:szCs w:val="24"/>
              </w:rPr>
              <w:t>5pm on</w:t>
            </w:r>
            <w:r>
              <w:rPr>
                <w:rFonts w:ascii="Arial" w:hAnsi="Arial" w:cs="Arial"/>
                <w:b/>
                <w:bCs/>
                <w:sz w:val="24"/>
                <w:szCs w:val="24"/>
              </w:rPr>
              <w:t xml:space="preserve"> Thursday</w:t>
            </w:r>
            <w:r w:rsidRPr="000C7AEE">
              <w:rPr>
                <w:rFonts w:ascii="Arial" w:hAnsi="Arial" w:cs="Arial"/>
                <w:b/>
                <w:bCs/>
                <w:sz w:val="24"/>
                <w:szCs w:val="24"/>
              </w:rPr>
              <w:t xml:space="preserve"> </w:t>
            </w:r>
            <w:r>
              <w:rPr>
                <w:rFonts w:ascii="Arial" w:hAnsi="Arial" w:cs="Arial"/>
                <w:b/>
                <w:bCs/>
                <w:sz w:val="24"/>
                <w:szCs w:val="24"/>
              </w:rPr>
              <w:t>30</w:t>
            </w:r>
            <w:r w:rsidRPr="000C7AEE">
              <w:rPr>
                <w:rFonts w:ascii="Arial" w:hAnsi="Arial" w:cs="Arial"/>
                <w:b/>
                <w:bCs/>
                <w:sz w:val="24"/>
                <w:szCs w:val="24"/>
              </w:rPr>
              <w:t xml:space="preserve"> November 2017 to:</w:t>
            </w:r>
            <w:r w:rsidRPr="000C7AEE">
              <w:rPr>
                <w:rFonts w:ascii="Arial" w:hAnsi="Arial" w:cs="Arial"/>
                <w:bCs/>
                <w:sz w:val="24"/>
                <w:szCs w:val="24"/>
              </w:rPr>
              <w:t xml:space="preserve"> Planning Policy, South Oxfordshire District Council, </w:t>
            </w:r>
            <w:smartTag w:uri="urn:schemas-microsoft-com:office:smarttags" w:element="address">
              <w:smartTag w:uri="urn:schemas-microsoft-com:office:smarttags" w:element="Street">
                <w:r w:rsidRPr="000C7AEE">
                  <w:rPr>
                    <w:rFonts w:ascii="Arial" w:hAnsi="Arial" w:cs="Arial"/>
                    <w:bCs/>
                    <w:color w:val="000000"/>
                    <w:kern w:val="32"/>
                    <w:sz w:val="24"/>
                    <w:szCs w:val="24"/>
                  </w:rPr>
                  <w:t>135 Eastern Avenue</w:t>
                </w:r>
              </w:smartTag>
              <w:r w:rsidRPr="000C7AEE">
                <w:rPr>
                  <w:rFonts w:ascii="Arial" w:hAnsi="Arial" w:cs="Arial"/>
                  <w:bCs/>
                  <w:color w:val="000000"/>
                  <w:kern w:val="32"/>
                  <w:sz w:val="24"/>
                  <w:szCs w:val="24"/>
                </w:rPr>
                <w:t xml:space="preserve">, </w:t>
              </w:r>
              <w:smartTag w:uri="urn:schemas-microsoft-com:office:smarttags" w:element="City">
                <w:r w:rsidRPr="000C7AEE">
                  <w:rPr>
                    <w:rFonts w:ascii="Arial" w:hAnsi="Arial" w:cs="Arial"/>
                    <w:bCs/>
                    <w:color w:val="000000"/>
                    <w:kern w:val="32"/>
                    <w:sz w:val="24"/>
                    <w:szCs w:val="24"/>
                  </w:rPr>
                  <w:t>Milton</w:t>
                </w:r>
              </w:smartTag>
            </w:smartTag>
            <w:r w:rsidRPr="000C7AEE">
              <w:rPr>
                <w:rFonts w:ascii="Arial" w:hAnsi="Arial" w:cs="Arial"/>
                <w:bCs/>
                <w:color w:val="000000"/>
                <w:kern w:val="32"/>
                <w:sz w:val="24"/>
                <w:szCs w:val="24"/>
              </w:rPr>
              <w:t xml:space="preserve"> Park, Milton, </w:t>
            </w:r>
            <w:smartTag w:uri="urn:schemas-microsoft-com:office:smarttags" w:element="place">
              <w:smartTag w:uri="urn:schemas-microsoft-com:office:smarttags" w:element="City">
                <w:r w:rsidRPr="000C7AEE">
                  <w:rPr>
                    <w:rFonts w:ascii="Arial" w:hAnsi="Arial" w:cs="Arial"/>
                    <w:bCs/>
                    <w:color w:val="000000"/>
                    <w:kern w:val="32"/>
                    <w:sz w:val="24"/>
                    <w:szCs w:val="24"/>
                  </w:rPr>
                  <w:t>Abingdon</w:t>
                </w:r>
              </w:smartTag>
              <w:r w:rsidRPr="000C7AEE">
                <w:rPr>
                  <w:rFonts w:ascii="Arial" w:hAnsi="Arial" w:cs="Arial"/>
                  <w:bCs/>
                  <w:color w:val="000000"/>
                  <w:kern w:val="32"/>
                  <w:sz w:val="24"/>
                  <w:szCs w:val="24"/>
                </w:rPr>
                <w:t xml:space="preserve">, </w:t>
              </w:r>
              <w:smartTag w:uri="urn:schemas-microsoft-com:office:smarttags" w:element="PostalCode">
                <w:r w:rsidRPr="000C7AEE">
                  <w:rPr>
                    <w:rFonts w:ascii="Arial" w:hAnsi="Arial" w:cs="Arial"/>
                    <w:bCs/>
                    <w:color w:val="000000"/>
                    <w:kern w:val="32"/>
                    <w:sz w:val="24"/>
                    <w:szCs w:val="24"/>
                  </w:rPr>
                  <w:t>OX14 4SB</w:t>
                </w:r>
              </w:smartTag>
            </w:smartTag>
            <w:r w:rsidRPr="000C7AEE">
              <w:rPr>
                <w:rFonts w:ascii="Arial" w:hAnsi="Arial" w:cs="Arial"/>
                <w:bCs/>
                <w:color w:val="000000"/>
                <w:kern w:val="32"/>
                <w:sz w:val="24"/>
                <w:szCs w:val="24"/>
              </w:rPr>
              <w:t xml:space="preserve"> or email </w:t>
            </w:r>
            <w:hyperlink r:id="rId9" w:history="1">
              <w:r w:rsidRPr="000C7AEE">
                <w:rPr>
                  <w:rStyle w:val="Hyperlink"/>
                  <w:rFonts w:ascii="Arial" w:hAnsi="Arial" w:cs="Arial"/>
                  <w:sz w:val="24"/>
                  <w:szCs w:val="24"/>
                </w:rPr>
                <w:t>planning.policy@southoxon.gov.uk</w:t>
              </w:r>
            </w:hyperlink>
            <w:r w:rsidRPr="000C7AEE">
              <w:rPr>
                <w:rFonts w:ascii="Arial" w:hAnsi="Arial" w:cs="Arial"/>
                <w:sz w:val="24"/>
                <w:szCs w:val="24"/>
              </w:rPr>
              <w:t xml:space="preserve"> </w:t>
            </w:r>
          </w:p>
        </w:tc>
        <w:tc>
          <w:tcPr>
            <w:tcW w:w="1602" w:type="dxa"/>
            <w:gridSpan w:val="2"/>
            <w:vMerge/>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D23535">
        <w:trPr>
          <w:cantSplit/>
          <w:trHeight w:val="1263"/>
        </w:trPr>
        <w:tc>
          <w:tcPr>
            <w:tcW w:w="10157" w:type="dxa"/>
            <w:gridSpan w:val="11"/>
            <w:tcBorders>
              <w:top w:val="single" w:sz="4" w:space="0" w:color="auto"/>
              <w:left w:val="nil"/>
              <w:bottom w:val="double" w:sz="4" w:space="0" w:color="auto"/>
            </w:tcBorders>
            <w:noWrap/>
            <w:vAlign w:val="bottom"/>
          </w:tcPr>
          <w:p w:rsidR="00E04B63" w:rsidRDefault="00E04B63" w:rsidP="0098611A">
            <w:pPr>
              <w:ind w:left="0" w:firstLine="0"/>
              <w:jc w:val="left"/>
              <w:rPr>
                <w:rFonts w:ascii="Arial" w:hAnsi="Arial" w:cs="Arial"/>
                <w:sz w:val="24"/>
                <w:szCs w:val="24"/>
              </w:rPr>
            </w:pPr>
            <w:r w:rsidRPr="004F71B3">
              <w:rPr>
                <w:rFonts w:ascii="Arial" w:hAnsi="Arial" w:cs="Arial"/>
                <w:sz w:val="24"/>
                <w:szCs w:val="24"/>
              </w:rPr>
              <w:t xml:space="preserve">This </w:t>
            </w:r>
            <w:r>
              <w:rPr>
                <w:rFonts w:ascii="Arial" w:hAnsi="Arial" w:cs="Arial"/>
                <w:sz w:val="24"/>
                <w:szCs w:val="24"/>
              </w:rPr>
              <w:t xml:space="preserve">form has two parts: </w:t>
            </w:r>
          </w:p>
          <w:p w:rsidR="00E04B63" w:rsidRPr="004F71B3" w:rsidRDefault="00E04B63"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rsidR="00E04B63" w:rsidRPr="000C7AEE" w:rsidRDefault="00E04B63"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tc>
        <w:tc>
          <w:tcPr>
            <w:tcW w:w="1602" w:type="dxa"/>
            <w:gridSpan w:val="2"/>
            <w:vMerge/>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330D40">
        <w:trPr>
          <w:cantSplit/>
          <w:trHeight w:val="180"/>
        </w:trPr>
        <w:tc>
          <w:tcPr>
            <w:tcW w:w="10157" w:type="dxa"/>
            <w:gridSpan w:val="11"/>
            <w:tcBorders>
              <w:top w:val="single" w:sz="4" w:space="0" w:color="auto"/>
              <w:left w:val="nil"/>
              <w:bottom w:val="double" w:sz="4" w:space="0" w:color="auto"/>
            </w:tcBorders>
            <w:noWrap/>
            <w:vAlign w:val="bottom"/>
          </w:tcPr>
          <w:p w:rsidR="00E04B63" w:rsidRPr="00330D40" w:rsidRDefault="00E04B63"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gridSpan w:val="2"/>
            <w:vMerge/>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gridAfter w:val="1"/>
          <w:wAfter w:w="37" w:type="dxa"/>
          <w:cantSplit/>
          <w:trHeight w:val="255"/>
        </w:trPr>
        <w:tc>
          <w:tcPr>
            <w:tcW w:w="2963" w:type="dxa"/>
            <w:gridSpan w:val="2"/>
            <w:tcBorders>
              <w:top w:val="double" w:sz="4" w:space="0" w:color="auto"/>
              <w:left w:val="nil"/>
              <w:right w:val="nil"/>
            </w:tcBorders>
            <w:shd w:val="pct10" w:color="auto" w:fill="auto"/>
            <w:noWrap/>
            <w:vAlign w:val="bottom"/>
          </w:tcPr>
          <w:p w:rsidR="00E04B63" w:rsidRPr="004F71B3" w:rsidRDefault="00E04B63"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rsidR="00E04B63" w:rsidRPr="00D8014D" w:rsidRDefault="00E04B63"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rsidR="00E04B63" w:rsidRPr="00D8014D" w:rsidRDefault="00E04B63"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rsidR="00E04B63" w:rsidRPr="00D8014D" w:rsidRDefault="00E04B63"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rsidR="00E04B63" w:rsidRPr="00D8014D" w:rsidRDefault="00E04B63" w:rsidP="0098611A">
            <w:pPr>
              <w:ind w:left="0" w:firstLine="0"/>
              <w:jc w:val="left"/>
              <w:rPr>
                <w:rFonts w:ascii="Arial" w:hAnsi="Arial" w:cs="Arial"/>
                <w:b/>
                <w:bCs/>
                <w:sz w:val="20"/>
                <w:szCs w:val="24"/>
              </w:rPr>
            </w:pPr>
          </w:p>
        </w:tc>
        <w:tc>
          <w:tcPr>
            <w:tcW w:w="236" w:type="dxa"/>
            <w:tcBorders>
              <w:top w:val="double" w:sz="4" w:space="0" w:color="auto"/>
              <w:left w:val="nil"/>
              <w:right w:val="nil"/>
            </w:tcBorders>
            <w:noWrap/>
            <w:vAlign w:val="bottom"/>
          </w:tcPr>
          <w:p w:rsidR="00E04B63" w:rsidRPr="004F71B3" w:rsidRDefault="00E04B63"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rsidR="00E04B63" w:rsidRPr="004F71B3" w:rsidRDefault="00E04B63"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gridSpan w:val="2"/>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330D40">
        <w:trPr>
          <w:cantSplit/>
          <w:trHeight w:val="120"/>
        </w:trPr>
        <w:tc>
          <w:tcPr>
            <w:tcW w:w="10157" w:type="dxa"/>
            <w:gridSpan w:val="11"/>
            <w:tcBorders>
              <w:top w:val="nil"/>
              <w:left w:val="nil"/>
              <w:bottom w:val="nil"/>
            </w:tcBorders>
            <w:noWrap/>
            <w:vAlign w:val="bottom"/>
          </w:tcPr>
          <w:p w:rsidR="00E04B63" w:rsidRPr="004F71B3" w:rsidRDefault="00E04B63"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rsidR="00E04B63" w:rsidRPr="004F71B3" w:rsidRDefault="00E04B63" w:rsidP="0098611A">
            <w:pPr>
              <w:ind w:left="0" w:firstLine="0"/>
              <w:jc w:val="left"/>
              <w:rPr>
                <w:rFonts w:ascii="Arial" w:hAnsi="Arial" w:cs="Arial"/>
                <w:sz w:val="16"/>
                <w:szCs w:val="16"/>
              </w:rPr>
            </w:pPr>
            <w:r w:rsidRPr="004F71B3">
              <w:rPr>
                <w:rFonts w:ascii="Arial" w:hAnsi="Arial" w:cs="Arial"/>
                <w:sz w:val="16"/>
                <w:szCs w:val="16"/>
              </w:rPr>
              <w:t xml:space="preserve">boxes below but complete the full contact details of the agent in 2.  </w:t>
            </w:r>
          </w:p>
          <w:p w:rsidR="00E04B63" w:rsidRPr="00D8014D" w:rsidRDefault="00E04B63" w:rsidP="0098611A">
            <w:pPr>
              <w:ind w:left="0" w:firstLine="0"/>
              <w:jc w:val="left"/>
              <w:rPr>
                <w:rFonts w:ascii="Arial" w:hAnsi="Arial" w:cs="Arial"/>
                <w:sz w:val="20"/>
                <w:szCs w:val="24"/>
              </w:rPr>
            </w:pPr>
          </w:p>
        </w:tc>
        <w:tc>
          <w:tcPr>
            <w:tcW w:w="1602" w:type="dxa"/>
            <w:gridSpan w:val="2"/>
            <w:vMerge w:val="restart"/>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300"/>
        </w:trPr>
        <w:tc>
          <w:tcPr>
            <w:tcW w:w="2963" w:type="dxa"/>
            <w:gridSpan w:val="2"/>
            <w:tcBorders>
              <w:top w:val="nil"/>
              <w:left w:val="nil"/>
              <w:bottom w:val="nil"/>
              <w:right w:val="nil"/>
            </w:tcBorders>
            <w:noWrap/>
            <w:vAlign w:val="center"/>
          </w:tcPr>
          <w:p w:rsidR="00E04B63" w:rsidRPr="004F71B3" w:rsidRDefault="00E04B63"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rsidR="00E04B63" w:rsidRPr="00D8014D" w:rsidRDefault="00E04B63" w:rsidP="0098611A">
            <w:pPr>
              <w:ind w:left="0" w:firstLine="0"/>
              <w:jc w:val="left"/>
              <w:rPr>
                <w:rFonts w:ascii="Arial" w:hAnsi="Arial" w:cs="Arial"/>
                <w:sz w:val="20"/>
                <w:szCs w:val="24"/>
              </w:rPr>
            </w:pPr>
            <w:r>
              <w:rPr>
                <w:rFonts w:ascii="Arial" w:hAnsi="Arial" w:cs="Arial"/>
                <w:sz w:val="20"/>
                <w:szCs w:val="24"/>
              </w:rPr>
              <w:t>Mrs</w:t>
            </w:r>
          </w:p>
        </w:tc>
        <w:tc>
          <w:tcPr>
            <w:tcW w:w="275" w:type="dxa"/>
            <w:tcBorders>
              <w:top w:val="nil"/>
              <w:left w:val="nil"/>
              <w:bottom w:val="nil"/>
              <w:right w:val="single" w:sz="4"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60"/>
        </w:trPr>
        <w:tc>
          <w:tcPr>
            <w:tcW w:w="6468" w:type="dxa"/>
            <w:gridSpan w:val="6"/>
            <w:tcBorders>
              <w:top w:val="nil"/>
              <w:left w:val="nil"/>
              <w:bottom w:val="nil"/>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rsidR="00E04B63" w:rsidRPr="00D8014D" w:rsidRDefault="00E04B6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300"/>
        </w:trPr>
        <w:tc>
          <w:tcPr>
            <w:tcW w:w="2963" w:type="dxa"/>
            <w:gridSpan w:val="2"/>
            <w:tcBorders>
              <w:top w:val="nil"/>
              <w:left w:val="nil"/>
              <w:bottom w:val="nil"/>
              <w:right w:val="nil"/>
            </w:tcBorders>
            <w:noWrap/>
            <w:vAlign w:val="center"/>
          </w:tcPr>
          <w:p w:rsidR="00E04B63" w:rsidRPr="004F71B3" w:rsidRDefault="00E04B63"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E04B63" w:rsidRPr="00D8014D" w:rsidRDefault="00E04B63" w:rsidP="0098611A">
            <w:pPr>
              <w:ind w:left="0" w:firstLine="0"/>
              <w:jc w:val="left"/>
              <w:rPr>
                <w:rFonts w:ascii="Arial" w:hAnsi="Arial" w:cs="Arial"/>
                <w:sz w:val="20"/>
                <w:szCs w:val="24"/>
              </w:rPr>
            </w:pPr>
            <w:r>
              <w:rPr>
                <w:rFonts w:ascii="Arial" w:hAnsi="Arial" w:cs="Arial"/>
                <w:sz w:val="20"/>
                <w:szCs w:val="24"/>
              </w:rPr>
              <w:t>Helen</w:t>
            </w:r>
          </w:p>
        </w:tc>
        <w:tc>
          <w:tcPr>
            <w:tcW w:w="275" w:type="dxa"/>
            <w:tcBorders>
              <w:top w:val="nil"/>
              <w:left w:val="nil"/>
              <w:bottom w:val="nil"/>
              <w:right w:val="single" w:sz="4"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60"/>
        </w:trPr>
        <w:tc>
          <w:tcPr>
            <w:tcW w:w="6468" w:type="dxa"/>
            <w:gridSpan w:val="6"/>
            <w:tcBorders>
              <w:top w:val="nil"/>
              <w:left w:val="nil"/>
              <w:bottom w:val="nil"/>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rsidR="00E04B63" w:rsidRPr="00D8014D" w:rsidRDefault="00E04B6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300"/>
        </w:trPr>
        <w:tc>
          <w:tcPr>
            <w:tcW w:w="2963" w:type="dxa"/>
            <w:gridSpan w:val="2"/>
            <w:tcBorders>
              <w:top w:val="nil"/>
              <w:left w:val="nil"/>
              <w:bottom w:val="nil"/>
              <w:right w:val="nil"/>
            </w:tcBorders>
            <w:noWrap/>
            <w:vAlign w:val="center"/>
          </w:tcPr>
          <w:p w:rsidR="00E04B63" w:rsidRPr="004F71B3" w:rsidRDefault="00E04B63"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E04B63" w:rsidRPr="00D8014D" w:rsidRDefault="00E04B63" w:rsidP="0098611A">
            <w:pPr>
              <w:ind w:left="0" w:firstLine="0"/>
              <w:jc w:val="left"/>
              <w:rPr>
                <w:rFonts w:ascii="Arial" w:hAnsi="Arial" w:cs="Arial"/>
                <w:sz w:val="20"/>
                <w:szCs w:val="24"/>
              </w:rPr>
            </w:pPr>
            <w:smartTag w:uri="urn:schemas-microsoft-com:office:smarttags" w:element="place">
              <w:smartTag w:uri="urn:schemas-microsoft-com:office:smarttags" w:element="City">
                <w:r>
                  <w:rPr>
                    <w:rFonts w:ascii="Arial" w:hAnsi="Arial" w:cs="Arial"/>
                    <w:sz w:val="20"/>
                    <w:szCs w:val="24"/>
                  </w:rPr>
                  <w:t>Marshall</w:t>
                </w:r>
              </w:smartTag>
            </w:smartTag>
          </w:p>
        </w:tc>
        <w:tc>
          <w:tcPr>
            <w:tcW w:w="275" w:type="dxa"/>
            <w:tcBorders>
              <w:top w:val="nil"/>
              <w:left w:val="nil"/>
              <w:bottom w:val="nil"/>
              <w:right w:val="single" w:sz="4"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60"/>
        </w:trPr>
        <w:tc>
          <w:tcPr>
            <w:tcW w:w="6468" w:type="dxa"/>
            <w:gridSpan w:val="6"/>
            <w:tcBorders>
              <w:top w:val="nil"/>
              <w:left w:val="nil"/>
              <w:bottom w:val="nil"/>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rsidR="00E04B63" w:rsidRPr="00D8014D" w:rsidRDefault="00E04B6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300"/>
        </w:trPr>
        <w:tc>
          <w:tcPr>
            <w:tcW w:w="2963" w:type="dxa"/>
            <w:gridSpan w:val="2"/>
            <w:tcBorders>
              <w:top w:val="nil"/>
              <w:left w:val="nil"/>
              <w:bottom w:val="nil"/>
              <w:right w:val="nil"/>
            </w:tcBorders>
            <w:noWrap/>
            <w:vAlign w:val="center"/>
          </w:tcPr>
          <w:p w:rsidR="00E04B63" w:rsidRPr="004F71B3" w:rsidRDefault="00E04B63" w:rsidP="0098611A">
            <w:pPr>
              <w:ind w:left="0" w:firstLine="0"/>
              <w:jc w:val="left"/>
              <w:rPr>
                <w:rFonts w:ascii="Arial" w:hAnsi="Arial" w:cs="Arial"/>
                <w:sz w:val="24"/>
                <w:szCs w:val="24"/>
              </w:rPr>
            </w:pPr>
            <w:r w:rsidRPr="004F71B3">
              <w:rPr>
                <w:rFonts w:ascii="Arial" w:hAnsi="Arial" w:cs="Arial"/>
                <w:sz w:val="24"/>
                <w:szCs w:val="24"/>
              </w:rPr>
              <w:t xml:space="preserve">Job Title </w:t>
            </w:r>
            <w:r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E04B63" w:rsidRPr="00D8014D" w:rsidRDefault="00E04B63" w:rsidP="005C3AC0">
            <w:pPr>
              <w:ind w:left="0" w:firstLine="0"/>
              <w:jc w:val="left"/>
              <w:rPr>
                <w:rFonts w:ascii="Arial" w:hAnsi="Arial" w:cs="Arial"/>
                <w:sz w:val="20"/>
                <w:szCs w:val="24"/>
              </w:rPr>
            </w:pPr>
            <w:r w:rsidRPr="00D8014D">
              <w:rPr>
                <w:rFonts w:ascii="Arial" w:hAnsi="Arial" w:cs="Arial"/>
                <w:sz w:val="20"/>
                <w:szCs w:val="24"/>
              </w:rPr>
              <w:t> </w:t>
            </w:r>
            <w:r>
              <w:rPr>
                <w:rFonts w:ascii="Arial" w:hAnsi="Arial" w:cs="Arial"/>
                <w:sz w:val="20"/>
                <w:szCs w:val="24"/>
              </w:rPr>
              <w:t>Director</w:t>
            </w:r>
          </w:p>
        </w:tc>
        <w:tc>
          <w:tcPr>
            <w:tcW w:w="275" w:type="dxa"/>
            <w:tcBorders>
              <w:top w:val="nil"/>
              <w:left w:val="nil"/>
              <w:bottom w:val="nil"/>
              <w:right w:val="single" w:sz="4"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60"/>
        </w:trPr>
        <w:tc>
          <w:tcPr>
            <w:tcW w:w="6468" w:type="dxa"/>
            <w:gridSpan w:val="6"/>
            <w:tcBorders>
              <w:top w:val="nil"/>
              <w:left w:val="nil"/>
              <w:bottom w:val="nil"/>
            </w:tcBorders>
            <w:noWrap/>
            <w:vAlign w:val="center"/>
          </w:tcPr>
          <w:p w:rsidR="00E04B63" w:rsidRPr="00D8014D" w:rsidRDefault="00E04B63" w:rsidP="0098611A">
            <w:pPr>
              <w:ind w:left="0" w:firstLine="0"/>
              <w:jc w:val="left"/>
              <w:rPr>
                <w:rFonts w:ascii="Arial" w:hAnsi="Arial" w:cs="Arial"/>
                <w:sz w:val="16"/>
                <w:szCs w:val="16"/>
              </w:rPr>
            </w:pPr>
          </w:p>
        </w:tc>
        <w:tc>
          <w:tcPr>
            <w:tcW w:w="3689" w:type="dxa"/>
            <w:gridSpan w:val="5"/>
            <w:tcBorders>
              <w:top w:val="single" w:sz="8" w:space="0" w:color="auto"/>
              <w:bottom w:val="single" w:sz="8" w:space="0" w:color="auto"/>
            </w:tcBorders>
            <w:vAlign w:val="center"/>
          </w:tcPr>
          <w:p w:rsidR="00E04B63" w:rsidRPr="00D8014D" w:rsidRDefault="00E04B63"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300"/>
        </w:trPr>
        <w:tc>
          <w:tcPr>
            <w:tcW w:w="2963" w:type="dxa"/>
            <w:gridSpan w:val="2"/>
            <w:tcBorders>
              <w:top w:val="nil"/>
              <w:left w:val="nil"/>
              <w:bottom w:val="nil"/>
              <w:right w:val="nil"/>
            </w:tcBorders>
            <w:noWrap/>
            <w:vAlign w:val="center"/>
          </w:tcPr>
          <w:p w:rsidR="00E04B63" w:rsidRPr="00330D40" w:rsidRDefault="00E04B63" w:rsidP="004F71B3">
            <w:pPr>
              <w:ind w:left="0" w:firstLine="0"/>
              <w:jc w:val="left"/>
              <w:rPr>
                <w:rFonts w:ascii="Arial" w:hAnsi="Arial" w:cs="Arial"/>
                <w:szCs w:val="22"/>
              </w:rPr>
            </w:pPr>
            <w:r w:rsidRPr="00330D40">
              <w:rPr>
                <w:rFonts w:ascii="Arial" w:hAnsi="Arial" w:cs="Arial"/>
                <w:szCs w:val="22"/>
              </w:rPr>
              <w:t>Organisation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E04B63" w:rsidRPr="00D8014D" w:rsidRDefault="00E04B63" w:rsidP="0098611A">
            <w:pPr>
              <w:ind w:left="0" w:firstLine="0"/>
              <w:jc w:val="left"/>
              <w:rPr>
                <w:rFonts w:ascii="Arial" w:hAnsi="Arial" w:cs="Arial"/>
                <w:sz w:val="20"/>
                <w:szCs w:val="24"/>
              </w:rPr>
            </w:pPr>
            <w:r>
              <w:rPr>
                <w:rFonts w:ascii="Arial" w:hAnsi="Arial" w:cs="Arial"/>
                <w:sz w:val="20"/>
                <w:szCs w:val="24"/>
              </w:rPr>
              <w:t>CPRE Oxfordshire</w:t>
            </w:r>
          </w:p>
        </w:tc>
        <w:tc>
          <w:tcPr>
            <w:tcW w:w="275" w:type="dxa"/>
            <w:tcBorders>
              <w:top w:val="nil"/>
              <w:left w:val="nil"/>
              <w:bottom w:val="nil"/>
              <w:right w:val="single" w:sz="4"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rsidR="00E04B63" w:rsidRPr="00D8014D" w:rsidRDefault="00E04B63" w:rsidP="0098611A">
            <w:pPr>
              <w:ind w:left="0" w:firstLine="0"/>
              <w:jc w:val="left"/>
              <w:rPr>
                <w:rFonts w:ascii="Arial" w:hAnsi="Arial" w:cs="Arial"/>
                <w:sz w:val="20"/>
                <w:szCs w:val="24"/>
              </w:rPr>
            </w:pPr>
          </w:p>
        </w:tc>
        <w:tc>
          <w:tcPr>
            <w:tcW w:w="1602" w:type="dxa"/>
            <w:gridSpan w:val="2"/>
            <w:vMerge/>
            <w:tcBorders>
              <w:left w:val="single" w:sz="8" w:space="0" w:color="auto"/>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60"/>
        </w:trPr>
        <w:tc>
          <w:tcPr>
            <w:tcW w:w="6468" w:type="dxa"/>
            <w:gridSpan w:val="6"/>
            <w:tcBorders>
              <w:top w:val="nil"/>
              <w:left w:val="nil"/>
              <w:bottom w:val="nil"/>
            </w:tcBorders>
            <w:noWrap/>
            <w:vAlign w:val="center"/>
          </w:tcPr>
          <w:p w:rsidR="00E04B63" w:rsidRPr="00D8014D" w:rsidRDefault="00E04B63" w:rsidP="0098611A">
            <w:pPr>
              <w:ind w:left="0" w:firstLine="0"/>
              <w:jc w:val="left"/>
              <w:rPr>
                <w:rFonts w:ascii="Arial" w:hAnsi="Arial" w:cs="Arial"/>
                <w:sz w:val="16"/>
                <w:szCs w:val="16"/>
              </w:rPr>
            </w:pPr>
            <w:r w:rsidRPr="00D8014D">
              <w:rPr>
                <w:rFonts w:ascii="Arial" w:hAnsi="Arial" w:cs="Arial"/>
                <w:sz w:val="16"/>
                <w:szCs w:val="16"/>
              </w:rPr>
              <w:t>(where relevant)</w:t>
            </w:r>
          </w:p>
        </w:tc>
        <w:tc>
          <w:tcPr>
            <w:tcW w:w="3689" w:type="dxa"/>
            <w:gridSpan w:val="5"/>
            <w:tcBorders>
              <w:top w:val="single" w:sz="8" w:space="0" w:color="auto"/>
              <w:bottom w:val="single" w:sz="8" w:space="0" w:color="auto"/>
            </w:tcBorders>
            <w:vAlign w:val="center"/>
          </w:tcPr>
          <w:p w:rsidR="00E04B63" w:rsidRPr="00D8014D" w:rsidRDefault="00E04B63"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300"/>
        </w:trPr>
        <w:tc>
          <w:tcPr>
            <w:tcW w:w="2963" w:type="dxa"/>
            <w:gridSpan w:val="2"/>
            <w:tcBorders>
              <w:top w:val="nil"/>
              <w:left w:val="nil"/>
              <w:bottom w:val="nil"/>
              <w:right w:val="nil"/>
            </w:tcBorders>
            <w:noWrap/>
            <w:vAlign w:val="center"/>
          </w:tcPr>
          <w:p w:rsidR="00E04B63" w:rsidRPr="004F71B3" w:rsidRDefault="00E04B63" w:rsidP="0098611A">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E04B63" w:rsidRPr="00D8014D" w:rsidRDefault="00E04B63" w:rsidP="0098611A">
            <w:pPr>
              <w:ind w:left="0" w:firstLine="0"/>
              <w:jc w:val="left"/>
              <w:rPr>
                <w:rFonts w:ascii="Arial" w:hAnsi="Arial" w:cs="Arial"/>
                <w:sz w:val="20"/>
                <w:szCs w:val="24"/>
              </w:rPr>
            </w:pPr>
            <w:smartTag w:uri="urn:schemas-microsoft-com:office:smarttags" w:element="address">
              <w:smartTag w:uri="urn:schemas-microsoft-com:office:smarttags" w:element="Street">
                <w:r>
                  <w:rPr>
                    <w:rFonts w:ascii="Arial" w:hAnsi="Arial" w:cs="Arial"/>
                    <w:sz w:val="20"/>
                    <w:szCs w:val="24"/>
                  </w:rPr>
                  <w:t>20 High Street</w:t>
                </w:r>
              </w:smartTag>
            </w:smartTag>
          </w:p>
        </w:tc>
        <w:tc>
          <w:tcPr>
            <w:tcW w:w="275" w:type="dxa"/>
            <w:tcBorders>
              <w:top w:val="nil"/>
              <w:left w:val="nil"/>
              <w:bottom w:val="nil"/>
              <w:right w:val="single" w:sz="4"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60"/>
        </w:trPr>
        <w:tc>
          <w:tcPr>
            <w:tcW w:w="6468" w:type="dxa"/>
            <w:gridSpan w:val="6"/>
            <w:tcBorders>
              <w:top w:val="nil"/>
              <w:left w:val="nil"/>
              <w:bottom w:val="nil"/>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rsidR="00E04B63" w:rsidRPr="00D8014D" w:rsidRDefault="00E04B6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300"/>
        </w:trPr>
        <w:tc>
          <w:tcPr>
            <w:tcW w:w="2963" w:type="dxa"/>
            <w:gridSpan w:val="2"/>
            <w:tcBorders>
              <w:top w:val="nil"/>
              <w:left w:val="nil"/>
              <w:bottom w:val="nil"/>
              <w:right w:val="nil"/>
            </w:tcBorders>
            <w:noWrap/>
            <w:vAlign w:val="center"/>
          </w:tcPr>
          <w:p w:rsidR="00E04B63" w:rsidRPr="004F71B3" w:rsidRDefault="00E04B63" w:rsidP="0098611A">
            <w:pPr>
              <w:ind w:left="0" w:firstLine="0"/>
              <w:jc w:val="left"/>
              <w:rPr>
                <w:rFonts w:ascii="Arial" w:hAnsi="Arial" w:cs="Arial"/>
                <w:sz w:val="24"/>
                <w:szCs w:val="24"/>
              </w:rPr>
            </w:pPr>
            <w:r>
              <w:rPr>
                <w:rFonts w:ascii="Arial" w:hAnsi="Arial" w:cs="Arial"/>
                <w:sz w:val="24"/>
                <w:szCs w:val="24"/>
              </w:rPr>
              <w:t xml:space="preserve">Address </w:t>
            </w:r>
            <w:r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E04B63" w:rsidRPr="00D8014D" w:rsidRDefault="00E04B63"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60"/>
        </w:trPr>
        <w:tc>
          <w:tcPr>
            <w:tcW w:w="6468" w:type="dxa"/>
            <w:gridSpan w:val="6"/>
            <w:tcBorders>
              <w:top w:val="nil"/>
              <w:left w:val="nil"/>
              <w:bottom w:val="nil"/>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rsidR="00E04B63" w:rsidRPr="00D8014D" w:rsidRDefault="00E04B6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300"/>
        </w:trPr>
        <w:tc>
          <w:tcPr>
            <w:tcW w:w="2963" w:type="dxa"/>
            <w:gridSpan w:val="2"/>
            <w:tcBorders>
              <w:top w:val="nil"/>
              <w:left w:val="nil"/>
              <w:bottom w:val="nil"/>
              <w:right w:val="nil"/>
            </w:tcBorders>
            <w:noWrap/>
            <w:vAlign w:val="center"/>
          </w:tcPr>
          <w:p w:rsidR="00E04B63" w:rsidRPr="004F71B3" w:rsidRDefault="00E04B63" w:rsidP="0098611A">
            <w:pPr>
              <w:ind w:left="0" w:firstLine="0"/>
              <w:jc w:val="left"/>
              <w:rPr>
                <w:rFonts w:ascii="Arial" w:hAnsi="Arial" w:cs="Arial"/>
                <w:sz w:val="24"/>
                <w:szCs w:val="24"/>
              </w:rPr>
            </w:pPr>
            <w:r>
              <w:rPr>
                <w:rFonts w:ascii="Arial" w:hAnsi="Arial" w:cs="Arial"/>
                <w:sz w:val="24"/>
                <w:szCs w:val="24"/>
              </w:rPr>
              <w:t xml:space="preserve">Address </w:t>
            </w:r>
            <w:r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E04B63" w:rsidRPr="00D8014D" w:rsidRDefault="00E04B63"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60"/>
        </w:trPr>
        <w:tc>
          <w:tcPr>
            <w:tcW w:w="6468" w:type="dxa"/>
            <w:gridSpan w:val="6"/>
            <w:tcBorders>
              <w:top w:val="nil"/>
              <w:left w:val="nil"/>
              <w:bottom w:val="nil"/>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rsidR="00E04B63" w:rsidRPr="00D8014D" w:rsidRDefault="00E04B6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300"/>
        </w:trPr>
        <w:tc>
          <w:tcPr>
            <w:tcW w:w="2963" w:type="dxa"/>
            <w:gridSpan w:val="2"/>
            <w:tcBorders>
              <w:top w:val="nil"/>
              <w:left w:val="nil"/>
              <w:bottom w:val="nil"/>
              <w:right w:val="nil"/>
            </w:tcBorders>
            <w:noWrap/>
            <w:vAlign w:val="center"/>
          </w:tcPr>
          <w:p w:rsidR="00E04B63" w:rsidRPr="004F71B3" w:rsidRDefault="00E04B63" w:rsidP="0098611A">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E04B63" w:rsidRPr="00D8014D" w:rsidRDefault="00E04B63" w:rsidP="0098611A">
            <w:pPr>
              <w:ind w:left="0" w:firstLine="0"/>
              <w:jc w:val="left"/>
              <w:rPr>
                <w:rFonts w:ascii="Arial" w:hAnsi="Arial" w:cs="Arial"/>
                <w:sz w:val="20"/>
                <w:szCs w:val="24"/>
              </w:rPr>
            </w:pPr>
            <w:r>
              <w:rPr>
                <w:rFonts w:ascii="Arial" w:hAnsi="Arial" w:cs="Arial"/>
                <w:sz w:val="20"/>
                <w:szCs w:val="24"/>
              </w:rPr>
              <w:t>Watlington</w:t>
            </w: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60"/>
        </w:trPr>
        <w:tc>
          <w:tcPr>
            <w:tcW w:w="6468" w:type="dxa"/>
            <w:gridSpan w:val="6"/>
            <w:tcBorders>
              <w:top w:val="nil"/>
              <w:left w:val="nil"/>
              <w:bottom w:val="nil"/>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nil"/>
            </w:tcBorders>
            <w:vAlign w:val="center"/>
          </w:tcPr>
          <w:p w:rsidR="00E04B63" w:rsidRPr="00D8014D" w:rsidRDefault="00E04B6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300"/>
        </w:trPr>
        <w:tc>
          <w:tcPr>
            <w:tcW w:w="2963" w:type="dxa"/>
            <w:gridSpan w:val="2"/>
            <w:tcBorders>
              <w:top w:val="nil"/>
              <w:left w:val="nil"/>
              <w:bottom w:val="nil"/>
              <w:right w:val="nil"/>
            </w:tcBorders>
            <w:noWrap/>
            <w:vAlign w:val="center"/>
          </w:tcPr>
          <w:p w:rsidR="00E04B63" w:rsidRPr="004F71B3" w:rsidRDefault="00E04B63" w:rsidP="0098611A">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E04B63" w:rsidRPr="00D8014D" w:rsidRDefault="00E04B63" w:rsidP="0098611A">
            <w:pPr>
              <w:ind w:left="0" w:firstLine="0"/>
              <w:jc w:val="left"/>
              <w:rPr>
                <w:rFonts w:ascii="Arial" w:hAnsi="Arial" w:cs="Arial"/>
                <w:sz w:val="20"/>
                <w:szCs w:val="24"/>
              </w:rPr>
            </w:pPr>
            <w:r>
              <w:rPr>
                <w:rFonts w:ascii="Arial" w:hAnsi="Arial" w:cs="Arial"/>
                <w:sz w:val="20"/>
                <w:szCs w:val="24"/>
              </w:rPr>
              <w:t>OX49 5PY</w:t>
            </w:r>
          </w:p>
        </w:tc>
        <w:tc>
          <w:tcPr>
            <w:tcW w:w="275" w:type="dxa"/>
            <w:tcBorders>
              <w:top w:val="nil"/>
              <w:left w:val="nil"/>
              <w:bottom w:val="nil"/>
              <w:right w:val="single" w:sz="4"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60"/>
        </w:trPr>
        <w:tc>
          <w:tcPr>
            <w:tcW w:w="6468" w:type="dxa"/>
            <w:gridSpan w:val="6"/>
            <w:tcBorders>
              <w:top w:val="nil"/>
              <w:left w:val="nil"/>
              <w:bottom w:val="nil"/>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rsidR="00E04B63" w:rsidRPr="00D8014D" w:rsidRDefault="00E04B6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0C7AEE">
        <w:trPr>
          <w:cantSplit/>
          <w:trHeight w:val="300"/>
        </w:trPr>
        <w:tc>
          <w:tcPr>
            <w:tcW w:w="2963" w:type="dxa"/>
            <w:gridSpan w:val="2"/>
            <w:tcBorders>
              <w:top w:val="nil"/>
              <w:left w:val="nil"/>
              <w:bottom w:val="nil"/>
              <w:right w:val="nil"/>
            </w:tcBorders>
            <w:noWrap/>
            <w:vAlign w:val="center"/>
          </w:tcPr>
          <w:p w:rsidR="00E04B63" w:rsidRPr="004F71B3" w:rsidRDefault="00E04B63" w:rsidP="0098611A">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E04B63" w:rsidRPr="00D8014D" w:rsidRDefault="00E04B63" w:rsidP="0098611A">
            <w:pPr>
              <w:ind w:left="0" w:firstLine="0"/>
              <w:jc w:val="left"/>
              <w:rPr>
                <w:rFonts w:ascii="Arial" w:hAnsi="Arial" w:cs="Arial"/>
                <w:sz w:val="20"/>
                <w:szCs w:val="24"/>
              </w:rPr>
            </w:pPr>
            <w:r>
              <w:rPr>
                <w:rFonts w:ascii="Arial" w:hAnsi="Arial" w:cs="Arial"/>
                <w:sz w:val="20"/>
                <w:szCs w:val="24"/>
              </w:rPr>
              <w:t>01491 612079</w:t>
            </w:r>
          </w:p>
        </w:tc>
        <w:tc>
          <w:tcPr>
            <w:tcW w:w="275" w:type="dxa"/>
            <w:tcBorders>
              <w:top w:val="nil"/>
              <w:left w:val="nil"/>
              <w:bottom w:val="nil"/>
              <w:right w:val="single" w:sz="4"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FE69A7">
        <w:trPr>
          <w:cantSplit/>
          <w:trHeight w:val="60"/>
        </w:trPr>
        <w:tc>
          <w:tcPr>
            <w:tcW w:w="6468" w:type="dxa"/>
            <w:gridSpan w:val="6"/>
            <w:tcBorders>
              <w:top w:val="nil"/>
              <w:left w:val="nil"/>
              <w:bottom w:val="nil"/>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4" w:space="0" w:color="auto"/>
            </w:tcBorders>
            <w:vAlign w:val="center"/>
          </w:tcPr>
          <w:p w:rsidR="00E04B63" w:rsidRPr="00D8014D" w:rsidRDefault="00E04B6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FE69A7">
        <w:trPr>
          <w:cantSplit/>
          <w:trHeight w:val="300"/>
        </w:trPr>
        <w:tc>
          <w:tcPr>
            <w:tcW w:w="2963" w:type="dxa"/>
            <w:gridSpan w:val="2"/>
            <w:tcBorders>
              <w:top w:val="nil"/>
              <w:left w:val="nil"/>
              <w:right w:val="nil"/>
            </w:tcBorders>
            <w:noWrap/>
            <w:vAlign w:val="center"/>
          </w:tcPr>
          <w:p w:rsidR="00E04B63" w:rsidRPr="004F71B3" w:rsidRDefault="00E04B63" w:rsidP="0098611A">
            <w:pPr>
              <w:ind w:left="0" w:firstLine="0"/>
              <w:jc w:val="left"/>
              <w:rPr>
                <w:rFonts w:ascii="Arial" w:hAnsi="Arial" w:cs="Arial"/>
                <w:sz w:val="24"/>
                <w:szCs w:val="24"/>
              </w:rPr>
            </w:pPr>
            <w:r w:rsidRPr="004F71B3">
              <w:rPr>
                <w:rFonts w:ascii="Arial" w:hAnsi="Arial" w:cs="Arial"/>
                <w:sz w:val="24"/>
                <w:szCs w:val="24"/>
              </w:rPr>
              <w:t>Email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E04B63" w:rsidRPr="00D8014D" w:rsidRDefault="00E04B63" w:rsidP="005C3AC0">
            <w:pPr>
              <w:ind w:left="0" w:firstLine="0"/>
              <w:jc w:val="left"/>
              <w:rPr>
                <w:rFonts w:ascii="Arial" w:hAnsi="Arial" w:cs="Arial"/>
                <w:sz w:val="20"/>
                <w:szCs w:val="24"/>
              </w:rPr>
            </w:pPr>
            <w:r w:rsidRPr="00D8014D">
              <w:rPr>
                <w:rFonts w:ascii="Arial" w:hAnsi="Arial" w:cs="Arial"/>
                <w:sz w:val="20"/>
                <w:szCs w:val="24"/>
              </w:rPr>
              <w:t> </w:t>
            </w:r>
            <w:r>
              <w:rPr>
                <w:rFonts w:ascii="Arial" w:hAnsi="Arial" w:cs="Arial"/>
                <w:sz w:val="20"/>
                <w:szCs w:val="24"/>
              </w:rPr>
              <w:t>director@cpreoxon.org.uk</w:t>
            </w:r>
          </w:p>
        </w:tc>
        <w:tc>
          <w:tcPr>
            <w:tcW w:w="275" w:type="dxa"/>
            <w:tcBorders>
              <w:top w:val="nil"/>
              <w:left w:val="nil"/>
              <w:right w:val="single" w:sz="4"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4" w:space="0" w:color="auto"/>
              <w:right w:val="single" w:sz="8" w:space="0" w:color="auto"/>
            </w:tcBorders>
            <w:noWrap/>
            <w:vAlign w:val="center"/>
          </w:tcPr>
          <w:p w:rsidR="00E04B63" w:rsidRPr="00D8014D" w:rsidRDefault="00E04B63"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r w:rsidR="00E04B63" w:rsidRPr="00D8014D" w:rsidTr="00FE69A7">
        <w:trPr>
          <w:cantSplit/>
          <w:trHeight w:val="210"/>
        </w:trPr>
        <w:tc>
          <w:tcPr>
            <w:tcW w:w="6468" w:type="dxa"/>
            <w:gridSpan w:val="6"/>
            <w:tcBorders>
              <w:top w:val="nil"/>
              <w:left w:val="nil"/>
            </w:tcBorders>
            <w:noWrap/>
          </w:tcPr>
          <w:p w:rsidR="00E04B63" w:rsidRDefault="00E04B63" w:rsidP="00330D40">
            <w:pPr>
              <w:ind w:left="0" w:firstLine="0"/>
              <w:jc w:val="left"/>
              <w:rPr>
                <w:rFonts w:ascii="Arial" w:hAnsi="Arial" w:cs="Arial"/>
                <w:b/>
                <w:sz w:val="24"/>
                <w:szCs w:val="24"/>
              </w:rPr>
            </w:pPr>
          </w:p>
          <w:p w:rsidR="00E04B63" w:rsidRPr="00330D40" w:rsidRDefault="00E04B63" w:rsidP="00330D40">
            <w:pPr>
              <w:ind w:left="0" w:firstLine="0"/>
              <w:jc w:val="left"/>
              <w:rPr>
                <w:rFonts w:ascii="Arial" w:hAnsi="Arial" w:cs="Arial"/>
                <w:sz w:val="24"/>
                <w:szCs w:val="24"/>
              </w:rPr>
            </w:pPr>
            <w:r w:rsidRPr="00330D40">
              <w:rPr>
                <w:rFonts w:ascii="Arial" w:hAnsi="Arial" w:cs="Arial"/>
                <w:b/>
                <w:sz w:val="24"/>
                <w:szCs w:val="24"/>
              </w:rPr>
              <w:t>Sharing your details</w:t>
            </w:r>
            <w:r>
              <w:rPr>
                <w:rFonts w:ascii="Arial" w:hAnsi="Arial" w:cs="Arial"/>
                <w:sz w:val="24"/>
                <w:szCs w:val="24"/>
              </w:rPr>
              <w:t xml:space="preserve">: </w:t>
            </w:r>
            <w:r w:rsidRPr="004335A8">
              <w:rPr>
                <w:rFonts w:ascii="Arial" w:hAnsi="Arial" w:cs="Arial"/>
                <w:sz w:val="24"/>
                <w:szCs w:val="24"/>
              </w:rPr>
              <w:t>please see page 3</w:t>
            </w:r>
          </w:p>
        </w:tc>
        <w:tc>
          <w:tcPr>
            <w:tcW w:w="3689" w:type="dxa"/>
            <w:gridSpan w:val="5"/>
          </w:tcPr>
          <w:p w:rsidR="00E04B63" w:rsidRPr="00D8014D" w:rsidRDefault="00E04B6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rsidR="00E04B63" w:rsidRPr="00D8014D" w:rsidRDefault="00E04B63" w:rsidP="0098611A">
            <w:pPr>
              <w:ind w:left="0" w:firstLine="0"/>
              <w:jc w:val="left"/>
              <w:rPr>
                <w:rFonts w:ascii="Arial" w:hAnsi="Arial" w:cs="Arial"/>
                <w:color w:val="FFFFFF"/>
                <w:sz w:val="20"/>
                <w:szCs w:val="24"/>
              </w:rPr>
            </w:pPr>
          </w:p>
        </w:tc>
      </w:tr>
    </w:tbl>
    <w:p w:rsidR="00E04B63" w:rsidRDefault="00E04B63"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rsidR="00E04B63" w:rsidRDefault="00E04B63"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ame or organisation: CPRE</w:t>
      </w:r>
    </w:p>
    <w:p w:rsidR="00E04B63" w:rsidRPr="00330D40" w:rsidRDefault="00E04B63" w:rsidP="00A0043D">
      <w:pPr>
        <w:keepNext/>
        <w:pBdr>
          <w:top w:val="single" w:sz="4" w:space="1" w:color="auto"/>
          <w:left w:val="single" w:sz="4" w:space="4" w:color="auto"/>
          <w:bottom w:val="single" w:sz="4" w:space="1" w:color="auto"/>
          <w:right w:val="single" w:sz="4" w:space="4" w:color="auto"/>
        </w:pBdr>
        <w:shd w:val="clear" w:color="auto" w:fill="F2F2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rsidR="00E04B63" w:rsidRPr="00EE1E98" w:rsidRDefault="00A406E6" w:rsidP="00A0043D">
      <w:pPr>
        <w:keepNext/>
        <w:spacing w:before="240" w:after="60"/>
        <w:ind w:left="-567" w:firstLine="0"/>
        <w:jc w:val="left"/>
        <w:outlineLvl w:val="0"/>
        <w:rPr>
          <w:rFonts w:ascii="Arial" w:hAnsi="Arial" w:cs="Arial"/>
          <w:bCs/>
          <w:kern w:val="32"/>
          <w:szCs w:val="22"/>
        </w:rPr>
      </w:pPr>
      <w:r>
        <w:rPr>
          <w:noProof/>
        </w:rPr>
        <w:pict>
          <v:rect id="Rectangle 4" o:spid="_x0000_s1026" style="position:absolute;left:0;text-align:left;margin-left:144.1pt;margin-top:3.05pt;width:63.45pt;height:31.35pt;z-index: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" strokeweight="1pt"/>
        </w:pict>
      </w:r>
      <w:r>
        <w:rPr>
          <w:noProof/>
        </w:rPr>
        <w:pict>
          <v:rect id="Rectangle 5" o:spid="_x0000_s1027" style="position:absolute;left:0;text-align:left;margin-left:296.45pt;margin-top:3.35pt;width:114.4pt;height:33.75pt;z-index:3;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" strokeweight="1pt"/>
        </w:pict>
      </w:r>
      <w:r>
        <w:rPr>
          <w:noProof/>
        </w:rPr>
        <w:pict>
          <v:rect id="Rectangle 3" o:spid="_x0000_s1028" style="position:absolute;left:0;text-align:left;margin-left:30pt;margin-top:4.25pt;width:55.2pt;height:31.35pt;z-index: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" strokeweight="1pt">
            <v:textbox>
              <w:txbxContent>
                <w:p w:rsidR="00E04B63" w:rsidRPr="00A7014C" w:rsidRDefault="00A7014C" w:rsidP="001E06E9">
                  <w:pPr>
                    <w:ind w:left="0" w:firstLine="0"/>
                    <w:rPr>
                      <w:b/>
                    </w:rPr>
                  </w:pPr>
                  <w:r w:rsidRPr="00A7014C">
                    <w:rPr>
                      <w:b/>
                    </w:rPr>
                    <w:t>4.72-5.75</w:t>
                  </w:r>
                </w:p>
              </w:txbxContent>
            </v:textbox>
          </v:rect>
        </w:pict>
      </w:r>
      <w:r w:rsidR="00E04B63" w:rsidRPr="00EE1E98">
        <w:rPr>
          <w:rFonts w:ascii="Arial" w:hAnsi="Arial" w:cs="Arial"/>
          <w:bCs/>
          <w:kern w:val="32"/>
          <w:szCs w:val="22"/>
        </w:rPr>
        <w:t xml:space="preserve">Paragraph </w:t>
      </w:r>
      <w:r w:rsidR="00E04B63" w:rsidRPr="00EE1E98">
        <w:rPr>
          <w:rFonts w:ascii="Arial" w:hAnsi="Arial" w:cs="Arial"/>
          <w:bCs/>
          <w:kern w:val="32"/>
          <w:szCs w:val="22"/>
        </w:rPr>
        <w:tab/>
      </w:r>
      <w:r w:rsidR="00E04B63">
        <w:rPr>
          <w:rFonts w:ascii="Arial" w:hAnsi="Arial" w:cs="Arial"/>
          <w:bCs/>
          <w:kern w:val="32"/>
          <w:szCs w:val="22"/>
        </w:rPr>
        <w:tab/>
      </w:r>
      <w:r w:rsidR="00E04B63">
        <w:rPr>
          <w:rFonts w:ascii="Arial" w:hAnsi="Arial" w:cs="Arial"/>
          <w:bCs/>
          <w:kern w:val="32"/>
          <w:szCs w:val="22"/>
        </w:rPr>
        <w:tab/>
        <w:t xml:space="preserve">Policy </w:t>
      </w:r>
      <w:r w:rsidR="00E04B63">
        <w:rPr>
          <w:rFonts w:ascii="Arial" w:hAnsi="Arial" w:cs="Arial"/>
          <w:bCs/>
          <w:kern w:val="32"/>
          <w:szCs w:val="22"/>
        </w:rPr>
        <w:tab/>
      </w:r>
      <w:r w:rsidR="00E04B63">
        <w:rPr>
          <w:rFonts w:ascii="Arial" w:hAnsi="Arial" w:cs="Arial"/>
          <w:bCs/>
          <w:kern w:val="32"/>
          <w:szCs w:val="22"/>
        </w:rPr>
        <w:tab/>
      </w:r>
      <w:r w:rsidR="00E04B63">
        <w:rPr>
          <w:rFonts w:ascii="Arial" w:hAnsi="Arial" w:cs="Arial"/>
          <w:bCs/>
          <w:kern w:val="32"/>
          <w:szCs w:val="22"/>
        </w:rPr>
        <w:tab/>
        <w:t>Policie</w:t>
      </w:r>
      <w:r w:rsidR="00E04B63" w:rsidRPr="00EE1E98">
        <w:rPr>
          <w:rFonts w:ascii="Arial" w:hAnsi="Arial" w:cs="Arial"/>
          <w:bCs/>
          <w:kern w:val="32"/>
          <w:szCs w:val="22"/>
        </w:rPr>
        <w:t>s Map</w:t>
      </w:r>
    </w:p>
    <w:p w:rsidR="00E04B63" w:rsidRPr="00EE1E98" w:rsidRDefault="00E04B63" w:rsidP="00433EF1">
      <w:pPr>
        <w:ind w:left="0" w:firstLine="0"/>
        <w:jc w:val="left"/>
        <w:rPr>
          <w:rFonts w:ascii="Times New Roman" w:hAnsi="Times New Roman"/>
          <w:szCs w:val="22"/>
        </w:rPr>
      </w:pPr>
    </w:p>
    <w:p w:rsidR="00872C79" w:rsidRPr="00A7014C" w:rsidRDefault="00E04B63" w:rsidP="00872C79">
      <w:pPr>
        <w:autoSpaceDE w:val="0"/>
        <w:autoSpaceDN w:val="0"/>
        <w:adjustRightInd w:val="0"/>
        <w:ind w:left="0" w:firstLine="0"/>
        <w:jc w:val="left"/>
        <w:rPr>
          <w:rFonts w:ascii="Times New Roman" w:hAnsi="Times New Roman"/>
          <w:b/>
          <w:sz w:val="24"/>
          <w:szCs w:val="24"/>
        </w:rPr>
      </w:pPr>
      <w:r w:rsidRPr="00455E0C">
        <w:rPr>
          <w:rFonts w:ascii="Calibri" w:hAnsi="Calibri"/>
          <w:b/>
          <w:sz w:val="28"/>
          <w:szCs w:val="28"/>
        </w:rPr>
        <w:tab/>
      </w:r>
      <w:r w:rsidR="00872C79" w:rsidRPr="00A7014C">
        <w:rPr>
          <w:rFonts w:ascii="Times New Roman" w:hAnsi="Times New Roman"/>
          <w:b/>
          <w:sz w:val="24"/>
          <w:szCs w:val="24"/>
        </w:rPr>
        <w:t>Wheatley neighbourhood</w:t>
      </w:r>
    </w:p>
    <w:p w:rsidR="00E04B63" w:rsidRPr="00455E0C" w:rsidRDefault="00872C79" w:rsidP="00872C79">
      <w:pPr>
        <w:ind w:left="0" w:firstLine="720"/>
        <w:jc w:val="left"/>
        <w:rPr>
          <w:rFonts w:ascii="Calibri" w:hAnsi="Calibri"/>
          <w:b/>
          <w:sz w:val="28"/>
          <w:szCs w:val="28"/>
        </w:rPr>
      </w:pPr>
      <w:r w:rsidRPr="00A7014C">
        <w:rPr>
          <w:rFonts w:ascii="Times New Roman" w:hAnsi="Times New Roman"/>
          <w:b/>
          <w:sz w:val="24"/>
          <w:szCs w:val="24"/>
        </w:rPr>
        <w:t>Development Plan</w:t>
      </w:r>
      <w:r w:rsidR="00E04B63" w:rsidRPr="00455E0C">
        <w:rPr>
          <w:rFonts w:ascii="Calibri" w:hAnsi="Calibri"/>
          <w:b/>
          <w:sz w:val="28"/>
          <w:szCs w:val="28"/>
        </w:rPr>
        <w:tab/>
      </w:r>
    </w:p>
    <w:p w:rsidR="00E04B63" w:rsidRDefault="00E04B63" w:rsidP="00433EF1">
      <w:pPr>
        <w:ind w:left="0" w:firstLine="0"/>
        <w:jc w:val="left"/>
        <w:rPr>
          <w:rFonts w:ascii="Times New Roman" w:hAnsi="Times New Roman"/>
          <w:sz w:val="24"/>
          <w:szCs w:val="24"/>
        </w:rPr>
      </w:pPr>
    </w:p>
    <w:p w:rsidR="00E04B63" w:rsidRPr="00EE1E98" w:rsidRDefault="00E04B63" w:rsidP="00AB3190">
      <w:pPr>
        <w:pBdr>
          <w:top w:val="single" w:sz="4" w:space="1" w:color="auto"/>
          <w:left w:val="single" w:sz="4" w:space="4" w:color="auto"/>
          <w:bottom w:val="single" w:sz="4" w:space="1" w:color="auto"/>
          <w:right w:val="single" w:sz="4" w:space="4" w:color="auto"/>
        </w:pBdr>
        <w:shd w:val="clear" w:color="auto" w:fill="F2F2F2"/>
        <w:ind w:left="-567" w:firstLine="0"/>
        <w:jc w:val="left"/>
        <w:rPr>
          <w:rFonts w:ascii="Arial" w:hAnsi="Arial" w:cs="Arial"/>
          <w:i/>
          <w:szCs w:val="22"/>
        </w:rPr>
      </w:pPr>
      <w:r w:rsidRPr="00330D40">
        <w:rPr>
          <w:rFonts w:ascii="Arial" w:hAnsi="Arial" w:cs="Arial"/>
          <w:sz w:val="24"/>
          <w:szCs w:val="24"/>
        </w:rPr>
        <w:t xml:space="preserve">4. Do you consider the Local Plan is: </w:t>
      </w:r>
      <w:r>
        <w:rPr>
          <w:rFonts w:ascii="Arial" w:hAnsi="Arial" w:cs="Arial"/>
          <w:szCs w:val="22"/>
        </w:rPr>
        <w:t>(</w:t>
      </w:r>
      <w:r w:rsidRPr="00EE1E98">
        <w:rPr>
          <w:rFonts w:ascii="Arial" w:hAnsi="Arial" w:cs="Arial"/>
          <w:i/>
          <w:szCs w:val="22"/>
        </w:rPr>
        <w:t xml:space="preserve">Please tick as </w:t>
      </w:r>
      <w:r>
        <w:rPr>
          <w:rFonts w:ascii="Arial" w:hAnsi="Arial" w:cs="Arial"/>
          <w:i/>
          <w:szCs w:val="22"/>
        </w:rPr>
        <w:t>appropriate)</w:t>
      </w:r>
    </w:p>
    <w:p w:rsidR="00E04B63" w:rsidRPr="00EE1E98" w:rsidRDefault="00A406E6" w:rsidP="00A0043D">
      <w:pPr>
        <w:ind w:left="-567" w:firstLine="0"/>
        <w:jc w:val="left"/>
        <w:rPr>
          <w:rFonts w:ascii="Arial" w:hAnsi="Arial" w:cs="Arial"/>
          <w:szCs w:val="22"/>
        </w:rPr>
      </w:pPr>
      <w:r>
        <w:rPr>
          <w:noProof/>
        </w:rPr>
        <w:pict>
          <v:rect id="Rectangle 2" o:spid="_x0000_s1029" style="position:absolute;left:0;text-align:left;margin-left:355.25pt;margin-top:7.85pt;width:55.2pt;height:31.35pt;z-index: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qWRXgIAABA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" strokeweight="1pt"/>
        </w:pict>
      </w:r>
      <w:r>
        <w:rPr>
          <w:noProof/>
        </w:rPr>
        <w:pict>
          <v:rect id="Rectangle 7" o:spid="_x0000_s1030" style="position:absolute;left:0;text-align:left;margin-left:355.75pt;margin-top:9.35pt;width:55.2pt;height:31.35pt;z-index: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" strokeweight="1pt"/>
        </w:pict>
      </w:r>
      <w:r>
        <w:rPr>
          <w:noProof/>
        </w:rPr>
        <w:pict>
          <v:rect id="Rectangle 6" o:spid="_x0000_s1031" style="position:absolute;left:0;text-align:left;margin-left:251.25pt;margin-top:9.8pt;width:55.2pt;height:31.35pt;z-index: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" strokeweight="1pt"/>
        </w:pict>
      </w:r>
    </w:p>
    <w:p w:rsidR="00E04B63" w:rsidRPr="00EE1E98" w:rsidRDefault="00E04B63" w:rsidP="00A0043D">
      <w:pPr>
        <w:ind w:left="-567" w:firstLine="0"/>
        <w:jc w:val="left"/>
        <w:rPr>
          <w:rFonts w:ascii="Arial" w:hAnsi="Arial" w:cs="Arial"/>
          <w:szCs w:val="22"/>
        </w:rPr>
      </w:pPr>
      <w:r w:rsidRPr="00EE1E98">
        <w:rPr>
          <w:rFonts w:ascii="Arial" w:hAnsi="Arial" w:cs="Arial"/>
          <w:szCs w:val="22"/>
        </w:rPr>
        <w:t xml:space="preserve">4. (1) Legally compliant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Pr>
          <w:rFonts w:ascii="Arial" w:hAnsi="Arial" w:cs="Arial"/>
          <w:szCs w:val="22"/>
        </w:rPr>
        <w:t xml:space="preserve"> </w:t>
      </w:r>
      <w:r w:rsidRPr="00EE1E98">
        <w:rPr>
          <w:rFonts w:ascii="Arial" w:hAnsi="Arial" w:cs="Arial"/>
          <w:szCs w:val="22"/>
        </w:rPr>
        <w:t>Yes</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  </w:t>
      </w:r>
    </w:p>
    <w:p w:rsidR="00E04B63" w:rsidRPr="00EE1E98" w:rsidRDefault="00E04B63" w:rsidP="00A0043D">
      <w:pPr>
        <w:ind w:left="-567" w:firstLine="0"/>
        <w:jc w:val="left"/>
        <w:rPr>
          <w:rFonts w:ascii="Arial" w:hAnsi="Arial" w:cs="Arial"/>
          <w:szCs w:val="22"/>
        </w:rPr>
      </w:pPr>
    </w:p>
    <w:p w:rsidR="00E04B63" w:rsidRPr="00EE1E98" w:rsidRDefault="00E04B63" w:rsidP="00A0043D">
      <w:pPr>
        <w:ind w:left="-567" w:firstLine="0"/>
        <w:jc w:val="left"/>
        <w:rPr>
          <w:rFonts w:ascii="Arial" w:hAnsi="Arial" w:cs="Arial"/>
          <w:szCs w:val="22"/>
        </w:rPr>
      </w:pPr>
    </w:p>
    <w:p w:rsidR="00E04B63" w:rsidRPr="00EE1E98" w:rsidRDefault="00A406E6" w:rsidP="00A0043D">
      <w:pPr>
        <w:ind w:left="-567" w:firstLine="0"/>
        <w:jc w:val="left"/>
        <w:rPr>
          <w:rFonts w:ascii="Arial" w:hAnsi="Arial" w:cs="Arial"/>
          <w:szCs w:val="22"/>
        </w:rPr>
      </w:pPr>
      <w:r>
        <w:rPr>
          <w:noProof/>
        </w:rPr>
        <w:pict>
          <v:rect id="Rectangle 21" o:spid="_x0000_s1032" style="position:absolute;left:0;text-align:left;margin-left:353.65pt;margin-top:4.45pt;width:55.2pt;height:31.35pt;z-index:2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" strokeweight="1pt"/>
        </w:pict>
      </w:r>
      <w:r>
        <w:rPr>
          <w:noProof/>
        </w:rPr>
        <w:pict>
          <v:rect id="Rectangle 20" o:spid="_x0000_s1033" style="position:absolute;left:0;text-align:left;margin-left:250.65pt;margin-top:4pt;width:55.2pt;height:31.35pt;z-index:2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" strokeweight="1pt">
            <v:textbox>
              <w:txbxContent>
                <w:p w:rsidR="00E04B63" w:rsidRDefault="00E04B63" w:rsidP="001E06E9">
                  <w:pPr>
                    <w:ind w:left="0"/>
                    <w:jc w:val="center"/>
                  </w:pPr>
                </w:p>
              </w:txbxContent>
            </v:textbox>
          </v:rect>
        </w:pict>
      </w:r>
      <w:r>
        <w:rPr>
          <w:noProof/>
        </w:rPr>
        <w:pict>
          <v:rect id="Rectangle 9" o:spid="_x0000_s1034" style="position:absolute;left:0;text-align:left;margin-left:354.15pt;margin-top:4.5pt;width:55.2pt;height:31.35pt;z-index:7;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" strokeweight="1pt"/>
        </w:pict>
      </w:r>
      <w:r>
        <w:rPr>
          <w:noProof/>
        </w:rPr>
        <w:pict>
          <v:rect id="Rectangle 8" o:spid="_x0000_s1035" style="position:absolute;left:0;text-align:left;margin-left:251.15pt;margin-top:4.2pt;width:55.2pt;height:31.35pt;z-index: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" strokeweight="1pt"/>
        </w:pict>
      </w:r>
    </w:p>
    <w:p w:rsidR="00E04B63" w:rsidRPr="00EE1E98" w:rsidRDefault="00E04B63"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sidRPr="003C2289">
        <w:rPr>
          <w:rFonts w:ascii="Arial" w:hAnsi="Arial" w:cs="Arial"/>
          <w:b/>
          <w:szCs w:val="22"/>
        </w:rPr>
        <w:t>NO</w:t>
      </w:r>
    </w:p>
    <w:p w:rsidR="00E04B63" w:rsidRPr="00EE1E98" w:rsidRDefault="00E04B63" w:rsidP="00A0043D">
      <w:pPr>
        <w:ind w:left="-567" w:firstLine="0"/>
        <w:jc w:val="left"/>
        <w:rPr>
          <w:rFonts w:ascii="Times New Roman" w:hAnsi="Times New Roman"/>
          <w:szCs w:val="22"/>
        </w:rPr>
      </w:pPr>
    </w:p>
    <w:p w:rsidR="00E04B63" w:rsidRPr="00EE1E98" w:rsidRDefault="00E04B63" w:rsidP="00A0043D">
      <w:pPr>
        <w:ind w:left="-567" w:firstLine="0"/>
        <w:jc w:val="left"/>
        <w:rPr>
          <w:rFonts w:ascii="Arial" w:hAnsi="Arial" w:cs="Arial"/>
          <w:szCs w:val="22"/>
        </w:rPr>
      </w:pPr>
    </w:p>
    <w:p w:rsidR="00E04B63" w:rsidRPr="00EE1E98" w:rsidRDefault="00A406E6"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Pr>
          <w:noProof/>
        </w:rPr>
        <w:pict>
          <v:rect id="Rectangle 23" o:spid="_x0000_s1036" style="position:absolute;left:0;text-align:left;margin-left:250.8pt;margin-top:6.7pt;width:55.2pt;height:31.35pt;z-index:23;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" strokeweight="1pt"/>
        </w:pict>
      </w:r>
      <w:r>
        <w:rPr>
          <w:noProof/>
        </w:rPr>
        <w:pict>
          <v:rect id="Rectangle 24" o:spid="_x0000_s1037" style="position:absolute;left:0;text-align:left;margin-left:353.75pt;margin-top:6.65pt;width:55.2pt;height:31.35pt;z-index: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hEQYAIAABI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" strokeweight="1pt"/>
        </w:pict>
      </w:r>
      <w:r>
        <w:rPr>
          <w:noProof/>
        </w:rPr>
        <w:pict>
          <v:rect id="Rectangle 10" o:spid="_x0000_s1038" style="position:absolute;left:0;text-align:left;margin-left:251.3pt;margin-top:6.7pt;width:55.2pt;height:31.35pt;z-index: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5Kkw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" strokeweight="1pt"/>
        </w:pict>
      </w:r>
      <w:r>
        <w:rPr>
          <w:noProof/>
        </w:rPr>
        <w:pict>
          <v:rect id="Rectangle 11" o:spid="_x0000_s1039" style="position:absolute;left:0;text-align:left;margin-left:354.25pt;margin-top:6.7pt;width:55.2pt;height:31.35pt;z-index:9;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" strokeweight="1pt"/>
        </w:pict>
      </w:r>
    </w:p>
    <w:p w:rsidR="00E04B63" w:rsidRPr="00EE1E98" w:rsidRDefault="00E04B63"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Pr>
          <w:rFonts w:ascii="Arial" w:hAnsi="Arial" w:cs="Arial"/>
          <w:szCs w:val="22"/>
        </w:rPr>
        <w:t xml:space="preserve"> (3) Complies with the Duty to C</w:t>
      </w:r>
      <w:r w:rsidRPr="00EE1E98">
        <w:rPr>
          <w:rFonts w:ascii="Arial" w:hAnsi="Arial" w:cs="Arial"/>
          <w:szCs w:val="22"/>
        </w:rPr>
        <w:t>o</w:t>
      </w:r>
      <w:r>
        <w:rPr>
          <w:rFonts w:ascii="Arial" w:hAnsi="Arial" w:cs="Arial"/>
          <w:szCs w:val="22"/>
        </w:rPr>
        <w:t xml:space="preserve">operate             </w:t>
      </w:r>
      <w:r w:rsidRPr="00EE1E98">
        <w:rPr>
          <w:rFonts w:ascii="Arial" w:hAnsi="Arial" w:cs="Arial"/>
          <w:szCs w:val="22"/>
        </w:rPr>
        <w:t xml:space="preserve">Yes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 </w:t>
      </w:r>
    </w:p>
    <w:p w:rsidR="00E04B63" w:rsidRPr="00EE1E98" w:rsidRDefault="00E04B63" w:rsidP="00A0043D">
      <w:pPr>
        <w:ind w:left="-567" w:firstLine="0"/>
        <w:jc w:val="left"/>
        <w:rPr>
          <w:rFonts w:ascii="Times New Roman" w:hAnsi="Times New Roman"/>
          <w:szCs w:val="22"/>
        </w:rPr>
      </w:pPr>
    </w:p>
    <w:p w:rsidR="00E04B63" w:rsidRDefault="00E04B63" w:rsidP="00EE1E98">
      <w:pPr>
        <w:ind w:left="0" w:firstLine="0"/>
        <w:jc w:val="left"/>
        <w:rPr>
          <w:rFonts w:ascii="Times New Roman" w:hAnsi="Times New Roman"/>
          <w:sz w:val="24"/>
          <w:szCs w:val="24"/>
        </w:rPr>
      </w:pPr>
    </w:p>
    <w:tbl>
      <w:tblPr>
        <w:tblW w:w="921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4"/>
      </w:tblGrid>
      <w:tr w:rsidR="00E04B63" w:rsidTr="00256D19">
        <w:tc>
          <w:tcPr>
            <w:tcW w:w="9214" w:type="dxa"/>
            <w:shd w:val="clear" w:color="auto" w:fill="F2F2F2"/>
          </w:tcPr>
          <w:p w:rsidR="00E04B63" w:rsidRPr="00256D19" w:rsidRDefault="00E04B63" w:rsidP="00256D19">
            <w:pPr>
              <w:shd w:val="clear" w:color="auto" w:fill="F2F2F2"/>
              <w:ind w:left="0" w:firstLine="0"/>
              <w:jc w:val="left"/>
              <w:rPr>
                <w:rFonts w:ascii="Arial" w:hAnsi="Arial" w:cs="Arial"/>
                <w:sz w:val="20"/>
                <w:szCs w:val="24"/>
              </w:rPr>
            </w:pPr>
            <w:r w:rsidRPr="00256D19">
              <w:rPr>
                <w:rFonts w:ascii="Arial" w:hAnsi="Arial" w:cs="Arial"/>
                <w:sz w:val="24"/>
                <w:szCs w:val="24"/>
              </w:rPr>
              <w:t>5. Please provide details of why you consider the Local Plan is not legally compliant or is unsound or fails to comply with the Duty to Cooperate. Please be as precise as possible. If you wish to support the legal compliance or soundness of the Local Plan or its compliance with the Duty to Cooperate, please also use this box to set out your comments.</w:t>
            </w:r>
          </w:p>
        </w:tc>
      </w:tr>
      <w:tr w:rsidR="00E04B63" w:rsidRPr="00455E0C" w:rsidTr="00256D19">
        <w:tc>
          <w:tcPr>
            <w:tcW w:w="9214" w:type="dxa"/>
          </w:tcPr>
          <w:p w:rsidR="00E04B63" w:rsidRDefault="00E04B63" w:rsidP="00934FC1">
            <w:pPr>
              <w:ind w:left="0" w:firstLine="0"/>
              <w:jc w:val="left"/>
              <w:rPr>
                <w:rFonts w:ascii="Calibri" w:hAnsi="Calibri" w:cs="Arial"/>
                <w:b/>
                <w:szCs w:val="22"/>
              </w:rPr>
            </w:pPr>
          </w:p>
          <w:p w:rsidR="00105A4A" w:rsidRPr="002B2F73" w:rsidRDefault="00105A4A" w:rsidP="00934FC1">
            <w:pPr>
              <w:ind w:left="0" w:firstLine="0"/>
              <w:jc w:val="left"/>
              <w:rPr>
                <w:rFonts w:ascii="Calibri" w:hAnsi="Calibri" w:cs="Arial"/>
                <w:b/>
                <w:szCs w:val="22"/>
                <w:u w:val="single"/>
              </w:rPr>
            </w:pPr>
            <w:r w:rsidRPr="002B2F73">
              <w:rPr>
                <w:rFonts w:ascii="Calibri" w:hAnsi="Calibri" w:cs="Arial"/>
                <w:b/>
                <w:szCs w:val="22"/>
                <w:u w:val="single"/>
              </w:rPr>
              <w:t>Paras 4.72-5.75 - Wheatley Neighbourhood Development Plan</w:t>
            </w:r>
          </w:p>
          <w:p w:rsidR="00105A4A" w:rsidRPr="002B2F73" w:rsidRDefault="00105A4A" w:rsidP="00F45D75">
            <w:pPr>
              <w:ind w:left="0" w:firstLine="0"/>
              <w:jc w:val="left"/>
              <w:rPr>
                <w:rFonts w:ascii="Calibri" w:hAnsi="Calibri"/>
                <w:szCs w:val="22"/>
              </w:rPr>
            </w:pPr>
          </w:p>
          <w:p w:rsidR="00105A4A" w:rsidRPr="002B2F73" w:rsidRDefault="00872C79" w:rsidP="00F45D75">
            <w:pPr>
              <w:ind w:left="0" w:firstLine="0"/>
              <w:jc w:val="left"/>
              <w:rPr>
                <w:rFonts w:ascii="Calibri" w:hAnsi="Calibri" w:cs="GillSansMT"/>
                <w:szCs w:val="22"/>
              </w:rPr>
            </w:pPr>
            <w:r w:rsidRPr="002B2F73">
              <w:rPr>
                <w:rFonts w:ascii="Calibri" w:hAnsi="Calibri"/>
                <w:szCs w:val="22"/>
              </w:rPr>
              <w:t>Paragraphs 4</w:t>
            </w:r>
            <w:r w:rsidR="00105A4A" w:rsidRPr="002B2F73">
              <w:rPr>
                <w:rFonts w:ascii="Calibri" w:hAnsi="Calibri"/>
                <w:szCs w:val="22"/>
              </w:rPr>
              <w:t xml:space="preserve">.72-5.75 suggest a substantial </w:t>
            </w:r>
            <w:r w:rsidRPr="002B2F73">
              <w:rPr>
                <w:rFonts w:ascii="Calibri" w:hAnsi="Calibri"/>
                <w:szCs w:val="22"/>
              </w:rPr>
              <w:t>area is taken out of the Green Belt to provide housing and employment land</w:t>
            </w:r>
            <w:r w:rsidR="00A7014C" w:rsidRPr="002B2F73">
              <w:rPr>
                <w:rFonts w:ascii="Calibri" w:hAnsi="Calibri"/>
                <w:szCs w:val="22"/>
              </w:rPr>
              <w:t xml:space="preserve"> at Wheatley</w:t>
            </w:r>
            <w:r w:rsidRPr="002B2F73">
              <w:rPr>
                <w:rFonts w:ascii="Calibri" w:hAnsi="Calibri"/>
                <w:szCs w:val="22"/>
              </w:rPr>
              <w:t xml:space="preserve">. </w:t>
            </w:r>
            <w:r w:rsidR="00E04B63" w:rsidRPr="002B2F73">
              <w:rPr>
                <w:rFonts w:ascii="Calibri" w:hAnsi="Calibri"/>
                <w:szCs w:val="22"/>
              </w:rPr>
              <w:t xml:space="preserve">  </w:t>
            </w:r>
            <w:r w:rsidRPr="002B2F73">
              <w:rPr>
                <w:rFonts w:ascii="Calibri" w:hAnsi="Calibri"/>
                <w:szCs w:val="22"/>
              </w:rPr>
              <w:t>The</w:t>
            </w:r>
            <w:r w:rsidR="00F45D75" w:rsidRPr="002B2F73">
              <w:rPr>
                <w:rFonts w:ascii="Calibri" w:hAnsi="Calibri"/>
                <w:szCs w:val="22"/>
              </w:rPr>
              <w:t xml:space="preserve">re is no justification for this.  </w:t>
            </w:r>
            <w:r w:rsidRPr="002B2F73">
              <w:rPr>
                <w:rFonts w:ascii="Calibri" w:hAnsi="Calibri"/>
                <w:szCs w:val="22"/>
              </w:rPr>
              <w:t>The text says the area ‘has few of the essential characteristics of the Green Belt</w:t>
            </w:r>
            <w:r w:rsidR="00F45D75" w:rsidRPr="002B2F73">
              <w:rPr>
                <w:rFonts w:ascii="Calibri" w:hAnsi="Calibri"/>
                <w:szCs w:val="22"/>
              </w:rPr>
              <w:t>’</w:t>
            </w:r>
            <w:r w:rsidRPr="002B2F73">
              <w:rPr>
                <w:rFonts w:ascii="Calibri" w:hAnsi="Calibri"/>
                <w:szCs w:val="22"/>
              </w:rPr>
              <w:t xml:space="preserve">.  This is misleading </w:t>
            </w:r>
            <w:r w:rsidR="00F45D75" w:rsidRPr="002B2F73">
              <w:rPr>
                <w:rFonts w:ascii="Calibri" w:hAnsi="Calibri"/>
                <w:szCs w:val="22"/>
              </w:rPr>
              <w:t>–</w:t>
            </w:r>
            <w:r w:rsidRPr="002B2F73">
              <w:rPr>
                <w:rFonts w:ascii="Calibri" w:hAnsi="Calibri"/>
                <w:szCs w:val="22"/>
              </w:rPr>
              <w:t xml:space="preserve"> </w:t>
            </w:r>
            <w:r w:rsidR="00F45D75" w:rsidRPr="002B2F73">
              <w:rPr>
                <w:rFonts w:ascii="Calibri" w:hAnsi="Calibri"/>
                <w:szCs w:val="22"/>
              </w:rPr>
              <w:t>the 2015 Green Belt report identified that this is vulnerable to encroachment by development and therefore fulfils the criteria: ‘</w:t>
            </w:r>
            <w:r w:rsidR="00F45D75" w:rsidRPr="002B2F73">
              <w:rPr>
                <w:rFonts w:ascii="Calibri" w:hAnsi="Calibri" w:cs="GillSansMT"/>
                <w:szCs w:val="22"/>
              </w:rPr>
              <w:t xml:space="preserve">To assist in safeguarding the countryside from encroachment;.  </w:t>
            </w:r>
          </w:p>
          <w:p w:rsidR="00105A4A" w:rsidRPr="002B2F73" w:rsidRDefault="00105A4A" w:rsidP="00F45D75">
            <w:pPr>
              <w:ind w:left="0" w:firstLine="0"/>
              <w:jc w:val="left"/>
              <w:rPr>
                <w:rFonts w:ascii="Calibri" w:hAnsi="Calibri" w:cs="GillSansMT"/>
                <w:szCs w:val="22"/>
              </w:rPr>
            </w:pPr>
          </w:p>
          <w:p w:rsidR="00872C79" w:rsidRPr="002B2F73" w:rsidRDefault="00F45D75" w:rsidP="00F45D75">
            <w:pPr>
              <w:ind w:left="0" w:firstLine="0"/>
              <w:jc w:val="left"/>
              <w:rPr>
                <w:rFonts w:ascii="Calibri" w:hAnsi="Calibri" w:cs="GillSansMT"/>
                <w:szCs w:val="22"/>
              </w:rPr>
            </w:pPr>
            <w:r w:rsidRPr="002B2F73">
              <w:rPr>
                <w:rFonts w:ascii="Calibri" w:hAnsi="Calibri" w:cs="GillSansMT"/>
                <w:szCs w:val="22"/>
              </w:rPr>
              <w:t xml:space="preserve">Further Table 5f identifies that there is no NDP </w:t>
            </w:r>
            <w:r w:rsidR="00A7014C" w:rsidRPr="002B2F73">
              <w:rPr>
                <w:rFonts w:ascii="Calibri" w:hAnsi="Calibri" w:cs="GillSansMT"/>
                <w:szCs w:val="22"/>
              </w:rPr>
              <w:t xml:space="preserve">housing allocation </w:t>
            </w:r>
            <w:r w:rsidRPr="002B2F73">
              <w:rPr>
                <w:rFonts w:ascii="Calibri" w:hAnsi="Calibri" w:cs="GillSansMT"/>
                <w:szCs w:val="22"/>
              </w:rPr>
              <w:t>need at Wheatley – the 15% allocation at Wheatley being amply fulfilled by existing allocations and the Strategic allocation at Wheatley Campus.  There are therefore no exceptional circumstances to justify the removal of this area from the Green Belt.</w:t>
            </w:r>
          </w:p>
          <w:p w:rsidR="00105A4A" w:rsidRPr="002B2F73" w:rsidRDefault="00105A4A" w:rsidP="00F45D75">
            <w:pPr>
              <w:ind w:left="0" w:firstLine="0"/>
              <w:jc w:val="left"/>
              <w:rPr>
                <w:rFonts w:ascii="Calibri" w:hAnsi="Calibri" w:cs="GillSansMT"/>
                <w:szCs w:val="22"/>
              </w:rPr>
            </w:pPr>
          </w:p>
          <w:p w:rsidR="00105A4A" w:rsidRPr="002B2F73" w:rsidRDefault="00105A4A" w:rsidP="00F45D75">
            <w:pPr>
              <w:ind w:left="0" w:firstLine="0"/>
              <w:jc w:val="left"/>
              <w:rPr>
                <w:rFonts w:ascii="Calibri" w:hAnsi="Calibri" w:cs="GillSansMT"/>
                <w:szCs w:val="22"/>
              </w:rPr>
            </w:pPr>
            <w:r w:rsidRPr="002B2F73">
              <w:rPr>
                <w:rFonts w:ascii="Calibri" w:hAnsi="Calibri" w:cs="GillSansMT"/>
                <w:szCs w:val="22"/>
              </w:rPr>
              <w:t>In terms of employment land, no specific justification is provided as to why this land must be made available here, rather than elsewhere in the District, and we question the high overall need for employment land set out in the Plan.  (See CPRE Oxon response to  EMP1.)</w:t>
            </w:r>
          </w:p>
          <w:p w:rsidR="00105A4A" w:rsidRPr="002B2F73" w:rsidRDefault="00105A4A" w:rsidP="00F45D75">
            <w:pPr>
              <w:ind w:left="0" w:firstLine="0"/>
              <w:jc w:val="left"/>
              <w:rPr>
                <w:rFonts w:ascii="Calibri" w:hAnsi="Calibri" w:cs="GillSansMT"/>
                <w:szCs w:val="22"/>
              </w:rPr>
            </w:pPr>
          </w:p>
          <w:p w:rsidR="00105A4A" w:rsidRPr="002B2F73" w:rsidRDefault="00105A4A" w:rsidP="00105A4A">
            <w:pPr>
              <w:ind w:left="0" w:firstLine="0"/>
              <w:jc w:val="left"/>
              <w:rPr>
                <w:rFonts w:ascii="Calibri" w:hAnsi="Calibri" w:cs="GillSansMT"/>
                <w:i/>
                <w:iCs/>
                <w:szCs w:val="22"/>
              </w:rPr>
            </w:pPr>
            <w:r w:rsidRPr="002B2F73">
              <w:rPr>
                <w:rFonts w:ascii="Calibri" w:hAnsi="Calibri" w:cs="GillSansMT"/>
                <w:szCs w:val="22"/>
              </w:rPr>
              <w:t xml:space="preserve">The proposed inset is effectively the same as proposed in the last Local Plan. The same Inspector, quoted in the Plan, who accepted the inset of Berinsfield rejected the Wheatley inset in lengthy and scathing terms. He ended </w:t>
            </w:r>
            <w:r w:rsidRPr="002B2F73">
              <w:rPr>
                <w:rFonts w:ascii="Calibri" w:hAnsi="Calibri" w:cs="GillSansMT"/>
                <w:i/>
                <w:iCs/>
                <w:szCs w:val="22"/>
              </w:rPr>
              <w:t xml:space="preserve">This would emphasise Oxford-related ‘sprawl’ and urban encroachment into the countryside, contrary to two of the main purposes of the GB and unjustified by exceptional circumstances. </w:t>
            </w:r>
          </w:p>
          <w:p w:rsidR="00105A4A" w:rsidRPr="00F45D75" w:rsidRDefault="00105A4A" w:rsidP="00F45D75">
            <w:pPr>
              <w:ind w:left="0" w:firstLine="0"/>
              <w:jc w:val="left"/>
              <w:rPr>
                <w:rFonts w:ascii="GillSansMT" w:hAnsi="GillSansMT" w:cs="GillSansMT"/>
                <w:sz w:val="20"/>
              </w:rPr>
            </w:pPr>
          </w:p>
          <w:p w:rsidR="00872C79" w:rsidRDefault="00872C79" w:rsidP="00F45D75">
            <w:pPr>
              <w:ind w:left="0" w:firstLine="0"/>
              <w:jc w:val="left"/>
              <w:rPr>
                <w:rFonts w:ascii="Calibri" w:hAnsi="Calibri"/>
                <w:sz w:val="24"/>
                <w:szCs w:val="24"/>
              </w:rPr>
            </w:pPr>
          </w:p>
          <w:p w:rsidR="00E04B63" w:rsidRPr="00455E0C" w:rsidRDefault="00E04B63" w:rsidP="00872C79">
            <w:pPr>
              <w:jc w:val="left"/>
              <w:rPr>
                <w:rFonts w:ascii="Calibri" w:hAnsi="Calibri"/>
                <w:szCs w:val="22"/>
              </w:rPr>
            </w:pPr>
            <w:r w:rsidRPr="00455E0C">
              <w:rPr>
                <w:rFonts w:ascii="Calibri" w:hAnsi="Calibri"/>
                <w:sz w:val="24"/>
                <w:szCs w:val="24"/>
              </w:rPr>
              <w:lastRenderedPageBreak/>
              <w:t xml:space="preserve">                       </w:t>
            </w:r>
            <w:r w:rsidRPr="00455E0C">
              <w:rPr>
                <w:rFonts w:ascii="Calibri" w:hAnsi="Calibri" w:cs="Arial"/>
                <w:szCs w:val="22"/>
              </w:rPr>
              <w:t>(Continue on page 4 /expand box if necessary)</w:t>
            </w:r>
          </w:p>
        </w:tc>
      </w:tr>
    </w:tbl>
    <w:p w:rsidR="00E04B63" w:rsidRPr="00455E0C" w:rsidRDefault="00E04B63" w:rsidP="00330D40">
      <w:pPr>
        <w:ind w:left="5760" w:firstLine="0"/>
        <w:jc w:val="left"/>
        <w:rPr>
          <w:rFonts w:ascii="Calibri" w:hAnsi="Calibri" w:cs="Arial"/>
          <w:b/>
          <w:i/>
          <w:sz w:val="24"/>
          <w:szCs w:val="24"/>
        </w:rPr>
      </w:pPr>
    </w:p>
    <w:tbl>
      <w:tblPr>
        <w:tblW w:w="921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4"/>
      </w:tblGrid>
      <w:tr w:rsidR="00E04B63" w:rsidRPr="00455E0C" w:rsidTr="00256D19">
        <w:tc>
          <w:tcPr>
            <w:tcW w:w="9214" w:type="dxa"/>
            <w:shd w:val="clear" w:color="auto" w:fill="F2F2F2"/>
          </w:tcPr>
          <w:p w:rsidR="00E04B63" w:rsidRPr="00455E0C" w:rsidRDefault="00E04B63" w:rsidP="00256D19">
            <w:pPr>
              <w:ind w:left="0" w:firstLine="0"/>
              <w:jc w:val="left"/>
              <w:rPr>
                <w:rFonts w:ascii="Calibri" w:hAnsi="Calibri" w:cs="Arial"/>
                <w:sz w:val="24"/>
                <w:szCs w:val="24"/>
              </w:rPr>
            </w:pPr>
            <w:r w:rsidRPr="00455E0C">
              <w:rPr>
                <w:rFonts w:ascii="Calibri" w:hAnsi="Calibri" w:cs="Arial"/>
                <w:sz w:val="24"/>
                <w:szCs w:val="24"/>
              </w:rPr>
              <w:t>6. Please set out what modification(s) you consider necessary to make the Local Plan legally compliant or sound, having regard to the matter you have identified at 5 above. (NB Please note that any non-compliance with the Duty to Cooperate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E04B63" w:rsidRPr="00455E0C" w:rsidTr="00256D19">
        <w:tc>
          <w:tcPr>
            <w:tcW w:w="9214" w:type="dxa"/>
          </w:tcPr>
          <w:p w:rsidR="00F45D75" w:rsidRDefault="00F45D75" w:rsidP="00256D19">
            <w:pPr>
              <w:jc w:val="left"/>
              <w:rPr>
                <w:rFonts w:ascii="Calibri" w:hAnsi="Calibri"/>
                <w:szCs w:val="22"/>
              </w:rPr>
            </w:pPr>
          </w:p>
          <w:p w:rsidR="00E04B63" w:rsidRPr="00455E0C" w:rsidRDefault="00F45D75" w:rsidP="00256D19">
            <w:pPr>
              <w:jc w:val="left"/>
              <w:rPr>
                <w:rFonts w:ascii="Calibri" w:hAnsi="Calibri"/>
                <w:szCs w:val="22"/>
              </w:rPr>
            </w:pPr>
            <w:r>
              <w:rPr>
                <w:rFonts w:ascii="Calibri" w:hAnsi="Calibri"/>
                <w:szCs w:val="22"/>
              </w:rPr>
              <w:t>We su</w:t>
            </w:r>
            <w:r w:rsidR="00A7014C">
              <w:rPr>
                <w:rFonts w:ascii="Calibri" w:hAnsi="Calibri"/>
                <w:szCs w:val="22"/>
              </w:rPr>
              <w:t>ggest paragraphs 4.72 to 4,75 be</w:t>
            </w:r>
            <w:r>
              <w:rPr>
                <w:rFonts w:ascii="Calibri" w:hAnsi="Calibri"/>
                <w:szCs w:val="22"/>
              </w:rPr>
              <w:t xml:space="preserve"> removed from the plan.</w:t>
            </w:r>
          </w:p>
          <w:p w:rsidR="00E04B63" w:rsidRPr="00455E0C" w:rsidRDefault="00E04B63" w:rsidP="00872C79">
            <w:pPr>
              <w:jc w:val="left"/>
              <w:rPr>
                <w:rFonts w:ascii="Calibri" w:hAnsi="Calibri"/>
                <w:szCs w:val="22"/>
              </w:rPr>
            </w:pPr>
          </w:p>
        </w:tc>
      </w:tr>
    </w:tbl>
    <w:p w:rsidR="00E04B63" w:rsidRDefault="00E04B63" w:rsidP="00056C94">
      <w:pPr>
        <w:ind w:left="0" w:firstLine="0"/>
        <w:jc w:val="left"/>
        <w:rPr>
          <w:rFonts w:ascii="Arial" w:hAnsi="Arial" w:cs="Arial"/>
          <w:b/>
          <w:i/>
          <w:iCs/>
          <w:color w:val="000000"/>
          <w:szCs w:val="22"/>
        </w:rPr>
      </w:pPr>
    </w:p>
    <w:p w:rsidR="00E04B63" w:rsidRPr="008E2CA0" w:rsidRDefault="00E04B63"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rsidR="00E04B63" w:rsidRPr="008E2CA0" w:rsidRDefault="00A406E6" w:rsidP="00056C94">
      <w:pPr>
        <w:ind w:left="-709" w:firstLine="0"/>
        <w:jc w:val="left"/>
        <w:rPr>
          <w:rFonts w:ascii="Arial" w:hAnsi="Arial" w:cs="Arial"/>
          <w:b/>
          <w:iCs/>
          <w:color w:val="000000"/>
          <w:szCs w:val="22"/>
        </w:rPr>
      </w:pPr>
      <w:r>
        <w:rPr>
          <w:noProof/>
        </w:rPr>
        <w:pict>
          <v:shapetype id="_x0000_t202" coordsize="21600,21600" o:spt="202" path="m,l,21600r21600,l21600,xe">
            <v:stroke joinstyle="miter"/>
            <v:path gradientshapeok="t" o:connecttype="rect"/>
          </v:shapetype>
          <v:shape id="Text Box 2" o:spid="_x0000_s1040" type="#_x0000_t202" style="position:absolute;left:0;text-align:left;margin-left:-36.85pt;margin-top:40.4pt;width:471.5pt;height:40pt;z-index:10;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" fillcolor="#f2f2f2">
            <v:textbox>
              <w:txbxContent>
                <w:p w:rsidR="00E04B63" w:rsidRPr="00330D40" w:rsidRDefault="00E04B63" w:rsidP="004335A8">
                  <w:pPr>
                    <w:ind w:left="0" w:right="108" w:firstLine="0"/>
                    <w:rPr>
                      <w:rFonts w:ascii="Arial" w:hAnsi="Arial" w:cs="Arial"/>
                      <w:sz w:val="24"/>
                      <w:szCs w:val="24"/>
                    </w:rPr>
                  </w:pPr>
                  <w:r>
                    <w:rPr>
                      <w:rFonts w:ascii="Arial" w:hAnsi="Arial" w:cs="Arial"/>
                      <w:sz w:val="24"/>
                      <w:szCs w:val="24"/>
                    </w:rPr>
                    <w:t xml:space="preserve">7. </w:t>
                  </w:r>
                  <w:r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w:r>
      <w:r w:rsidR="00E04B63" w:rsidRPr="008E2CA0">
        <w:rPr>
          <w:rFonts w:ascii="Arial" w:hAnsi="Arial" w:cs="Arial"/>
          <w:b/>
          <w:iCs/>
          <w:color w:val="000000"/>
          <w:sz w:val="24"/>
          <w:szCs w:val="24"/>
        </w:rPr>
        <w:t>A</w:t>
      </w:r>
      <w:r w:rsidR="00E04B63" w:rsidRPr="008E2CA0">
        <w:rPr>
          <w:rFonts w:ascii="Arial" w:hAnsi="Arial" w:cs="Arial"/>
          <w:b/>
          <w:iCs/>
          <w:color w:val="000000"/>
          <w:szCs w:val="22"/>
        </w:rPr>
        <w:t>fter this stage, further submissions will be only at the request of the Inspector, based on the matters and issues he/she identifies for examination.</w:t>
      </w:r>
      <w:r w:rsidR="00E04B63" w:rsidRPr="008E2CA0">
        <w:rPr>
          <w:rFonts w:ascii="Arial" w:hAnsi="Arial" w:cs="Arial"/>
          <w:iCs/>
          <w:color w:val="000000"/>
          <w:szCs w:val="22"/>
        </w:rPr>
        <w:t xml:space="preserve"> </w:t>
      </w:r>
    </w:p>
    <w:p w:rsidR="00E04B63" w:rsidRDefault="00A406E6" w:rsidP="00056C94">
      <w:pPr>
        <w:autoSpaceDE w:val="0"/>
        <w:autoSpaceDN w:val="0"/>
        <w:adjustRightInd w:val="0"/>
        <w:ind w:left="-709" w:firstLine="0"/>
        <w:jc w:val="left"/>
        <w:rPr>
          <w:rFonts w:ascii="Times New Roman" w:hAnsi="Times New Roman"/>
          <w:sz w:val="24"/>
          <w:szCs w:val="24"/>
        </w:rPr>
      </w:pPr>
      <w:r>
        <w:rPr>
          <w:noProof/>
        </w:rPr>
        <w:pict>
          <v:shape id="_x0000_s1041" type="#_x0000_t202" style="position:absolute;left:0;text-align:left;margin-left:258.15pt;margin-top:58.8pt;width:112pt;height:48.05pt;z-index:14;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" strokecolor="white">
            <v:textbox>
              <w:txbxContent>
                <w:p w:rsidR="00E04B63" w:rsidRPr="004335A8" w:rsidRDefault="00E04B63"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rsidR="00E04B63" w:rsidRDefault="00E04B63" w:rsidP="00056C94">
                  <w:pPr>
                    <w:rPr>
                      <w:rFonts w:ascii="Arial" w:hAnsi="Arial" w:cs="Arial"/>
                      <w:sz w:val="20"/>
                      <w:szCs w:val="24"/>
                    </w:rPr>
                  </w:pPr>
                  <w:r w:rsidRPr="004335A8">
                    <w:rPr>
                      <w:rFonts w:ascii="Arial" w:hAnsi="Arial" w:cs="Arial"/>
                      <w:sz w:val="24"/>
                      <w:szCs w:val="24"/>
                    </w:rPr>
                    <w:t>oral examination</w:t>
                  </w:r>
                </w:p>
                <w:p w:rsidR="00E04B63" w:rsidRDefault="00E04B63" w:rsidP="00056C94"/>
              </w:txbxContent>
            </v:textbox>
            <w10:wrap type="square"/>
          </v:shape>
        </w:pict>
      </w:r>
      <w:r>
        <w:rPr>
          <w:noProof/>
        </w:rPr>
        <w:pict>
          <v:rect id="Rectangle 12" o:spid="_x0000_s1042" style="position:absolute;left:0;text-align:left;margin-left:189pt;margin-top:63.7pt;width:55.2pt;height:31.35pt;z-index:13;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" strokeweight="1pt">
            <v:textbox>
              <w:txbxContent>
                <w:p w:rsidR="00E04B63" w:rsidRPr="00D33B64" w:rsidRDefault="00E04B63" w:rsidP="00D33B64">
                  <w:pPr>
                    <w:ind w:left="0"/>
                    <w:jc w:val="center"/>
                    <w:rPr>
                      <w:sz w:val="44"/>
                    </w:rPr>
                  </w:pPr>
                  <w:r w:rsidRPr="00D33B64">
                    <w:rPr>
                      <w:sz w:val="44"/>
                      <w:szCs w:val="44"/>
                    </w:rPr>
                    <w:sym w:font="Wingdings" w:char="F0FC"/>
                  </w:r>
                </w:p>
              </w:txbxContent>
            </v:textbox>
          </v:rect>
        </w:pict>
      </w:r>
      <w:r>
        <w:rPr>
          <w:noProof/>
        </w:rPr>
        <w:pict>
          <v:shape id="_x0000_s1043" type="#_x0000_t202" style="position:absolute;left:0;text-align:left;margin-left:38.15pt;margin-top:58.55pt;width:118.2pt;height:49.05pt;z-index:12;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" strokecolor="white">
            <v:textbox>
              <w:txbxContent>
                <w:p w:rsidR="00E04B63" w:rsidRPr="004335A8" w:rsidRDefault="00E04B63" w:rsidP="00056C94">
                  <w:pPr>
                    <w:ind w:left="0" w:firstLine="0"/>
                    <w:jc w:val="left"/>
                    <w:rPr>
                      <w:rFonts w:ascii="Arial" w:hAnsi="Arial" w:cs="Arial"/>
                      <w:sz w:val="24"/>
                      <w:szCs w:val="24"/>
                    </w:rPr>
                  </w:pPr>
                  <w:r w:rsidRPr="004335A8">
                    <w:rPr>
                      <w:rFonts w:ascii="Arial" w:hAnsi="Arial" w:cs="Arial"/>
                      <w:b/>
                      <w:bCs/>
                      <w:sz w:val="24"/>
                      <w:szCs w:val="24"/>
                    </w:rPr>
                    <w:t>No</w:t>
                  </w:r>
                  <w:r w:rsidRPr="004335A8">
                    <w:rPr>
                      <w:rFonts w:ascii="Arial" w:hAnsi="Arial" w:cs="Arial"/>
                      <w:sz w:val="24"/>
                      <w:szCs w:val="24"/>
                    </w:rPr>
                    <w:t xml:space="preserve">, I do not wish to participate at the </w:t>
                  </w:r>
                </w:p>
                <w:p w:rsidR="00E04B63" w:rsidRPr="004335A8" w:rsidRDefault="00E04B63" w:rsidP="00056C94">
                  <w:pPr>
                    <w:ind w:left="0" w:firstLine="0"/>
                    <w:jc w:val="left"/>
                    <w:rPr>
                      <w:rFonts w:ascii="Arial" w:hAnsi="Arial" w:cs="Arial"/>
                      <w:b/>
                      <w:bCs/>
                      <w:sz w:val="24"/>
                      <w:szCs w:val="24"/>
                    </w:rPr>
                  </w:pPr>
                  <w:r w:rsidRPr="004335A8">
                    <w:rPr>
                      <w:rFonts w:ascii="Arial" w:hAnsi="Arial" w:cs="Arial"/>
                      <w:sz w:val="24"/>
                      <w:szCs w:val="24"/>
                    </w:rPr>
                    <w:t>oral examition</w:t>
                  </w:r>
                  <w:r w:rsidRPr="004335A8">
                    <w:rPr>
                      <w:rFonts w:ascii="Arial" w:hAnsi="Arial" w:cs="Arial"/>
                      <w:b/>
                      <w:bCs/>
                      <w:sz w:val="24"/>
                      <w:szCs w:val="24"/>
                    </w:rPr>
                    <w:t xml:space="preserve"> </w:t>
                  </w:r>
                </w:p>
                <w:p w:rsidR="00E04B63" w:rsidRDefault="00E04B63" w:rsidP="00056C94"/>
              </w:txbxContent>
            </v:textbox>
            <w10:wrap type="square"/>
          </v:shape>
        </w:pict>
      </w:r>
      <w:r>
        <w:rPr>
          <w:noProof/>
        </w:rPr>
        <w:pict>
          <v:rect id="Rectangle 1" o:spid="_x0000_s1044" style="position:absolute;left:0;text-align:left;margin-left:-33.8pt;margin-top:63.75pt;width:55.2pt;height:31.35pt;z-index:1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" strokeweight="1pt">
            <v:textbox>
              <w:txbxContent>
                <w:p w:rsidR="00E04B63" w:rsidRDefault="00E04B63" w:rsidP="00C81545">
                  <w:pPr>
                    <w:ind w:left="0"/>
                    <w:jc w:val="center"/>
                  </w:pPr>
                </w:p>
              </w:txbxContent>
            </v:textbox>
          </v:rect>
        </w:pict>
      </w:r>
    </w:p>
    <w:p w:rsidR="00E04B63" w:rsidRDefault="00E04B63" w:rsidP="00056C94">
      <w:pPr>
        <w:autoSpaceDE w:val="0"/>
        <w:autoSpaceDN w:val="0"/>
        <w:adjustRightInd w:val="0"/>
        <w:ind w:left="-709" w:firstLine="0"/>
        <w:jc w:val="left"/>
        <w:rPr>
          <w:rFonts w:ascii="Times New Roman" w:hAnsi="Times New Roman"/>
          <w:sz w:val="24"/>
          <w:szCs w:val="24"/>
        </w:rPr>
      </w:pPr>
    </w:p>
    <w:p w:rsidR="00E04B63" w:rsidRDefault="00E04B63" w:rsidP="00056C94">
      <w:pPr>
        <w:autoSpaceDE w:val="0"/>
        <w:autoSpaceDN w:val="0"/>
        <w:adjustRightInd w:val="0"/>
        <w:ind w:left="-709" w:firstLine="0"/>
        <w:jc w:val="left"/>
        <w:rPr>
          <w:rFonts w:ascii="Times New Roman" w:hAnsi="Times New Roman"/>
          <w:sz w:val="24"/>
          <w:szCs w:val="24"/>
        </w:rPr>
      </w:pPr>
    </w:p>
    <w:p w:rsidR="00E04B63" w:rsidRDefault="00E04B63" w:rsidP="004335A8">
      <w:pPr>
        <w:autoSpaceDE w:val="0"/>
        <w:autoSpaceDN w:val="0"/>
        <w:adjustRightInd w:val="0"/>
        <w:ind w:left="0" w:firstLine="0"/>
        <w:jc w:val="left"/>
        <w:rPr>
          <w:rFonts w:ascii="Times New Roman" w:hAnsi="Times New Roman"/>
          <w:sz w:val="24"/>
          <w:szCs w:val="24"/>
        </w:rPr>
      </w:pPr>
    </w:p>
    <w:tbl>
      <w:tblPr>
        <w:tblW w:w="921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14"/>
      </w:tblGrid>
      <w:tr w:rsidR="00E04B63" w:rsidTr="00256D19">
        <w:tc>
          <w:tcPr>
            <w:tcW w:w="9214" w:type="dxa"/>
          </w:tcPr>
          <w:p w:rsidR="00E04B63" w:rsidRPr="00256D19" w:rsidRDefault="00E04B63" w:rsidP="00256D19">
            <w:pPr>
              <w:pBdr>
                <w:top w:val="single" w:sz="4" w:space="1" w:color="auto"/>
                <w:left w:val="single" w:sz="4" w:space="4" w:color="auto"/>
                <w:bottom w:val="single" w:sz="4" w:space="1" w:color="auto"/>
                <w:right w:val="single" w:sz="4" w:space="4" w:color="auto"/>
              </w:pBdr>
              <w:shd w:val="clear" w:color="auto" w:fill="F2F2F2"/>
              <w:ind w:right="-392"/>
              <w:rPr>
                <w:rFonts w:ascii="Arial" w:hAnsi="Arial" w:cs="Arial"/>
                <w:sz w:val="24"/>
                <w:szCs w:val="24"/>
              </w:rPr>
            </w:pPr>
            <w:r w:rsidRPr="00256D19">
              <w:rPr>
                <w:rFonts w:ascii="Arial" w:hAnsi="Arial" w:cs="Arial"/>
                <w:sz w:val="24"/>
                <w:szCs w:val="24"/>
              </w:rPr>
              <w:t xml:space="preserve">8.  If you wish to participate at the oral part of the examination, please outline why </w:t>
            </w:r>
          </w:p>
          <w:p w:rsidR="00E04B63" w:rsidRPr="00256D19" w:rsidRDefault="00E04B63" w:rsidP="00256D19">
            <w:pPr>
              <w:pBdr>
                <w:top w:val="single" w:sz="4" w:space="1" w:color="auto"/>
                <w:left w:val="single" w:sz="4" w:space="4" w:color="auto"/>
                <w:bottom w:val="single" w:sz="4" w:space="1" w:color="auto"/>
                <w:right w:val="single" w:sz="4" w:space="4" w:color="auto"/>
              </w:pBdr>
              <w:shd w:val="clear" w:color="auto" w:fill="F2F2F2"/>
              <w:ind w:right="-392"/>
              <w:rPr>
                <w:sz w:val="24"/>
                <w:szCs w:val="24"/>
              </w:rPr>
            </w:pPr>
            <w:r w:rsidRPr="00256D19">
              <w:rPr>
                <w:rFonts w:ascii="Arial" w:hAnsi="Arial" w:cs="Arial"/>
                <w:sz w:val="24"/>
                <w:szCs w:val="24"/>
              </w:rPr>
              <w:t>you consider this to be necessary:</w:t>
            </w:r>
          </w:p>
          <w:p w:rsidR="00E04B63" w:rsidRPr="00256D19" w:rsidRDefault="00E04B63" w:rsidP="00256D19">
            <w:pPr>
              <w:ind w:left="0" w:right="-392" w:firstLine="0"/>
              <w:jc w:val="left"/>
              <w:rPr>
                <w:rFonts w:ascii="Arial" w:hAnsi="Arial" w:cs="Arial"/>
                <w:b/>
                <w:i/>
                <w:sz w:val="20"/>
              </w:rPr>
            </w:pPr>
          </w:p>
          <w:p w:rsidR="00E04B63" w:rsidRPr="00256D19" w:rsidRDefault="00E04B63" w:rsidP="00256D19">
            <w:pPr>
              <w:ind w:left="0" w:right="-392" w:firstLine="0"/>
              <w:jc w:val="left"/>
              <w:rPr>
                <w:rFonts w:ascii="Arial" w:hAnsi="Arial" w:cs="Arial"/>
              </w:rPr>
            </w:pPr>
            <w:r w:rsidRPr="00256D19">
              <w:rPr>
                <w:rFonts w:ascii="Arial" w:hAnsi="Arial" w:cs="Arial"/>
              </w:rPr>
              <w:t>CPRE represents the views of its members across the District, is well-informed on the issues and would very much wish to contribute to any related discussion.</w:t>
            </w:r>
          </w:p>
          <w:p w:rsidR="00E04B63" w:rsidRPr="00256D19" w:rsidRDefault="00E04B63" w:rsidP="00256D19">
            <w:pPr>
              <w:ind w:left="0" w:right="-392" w:firstLine="0"/>
              <w:jc w:val="left"/>
              <w:rPr>
                <w:rFonts w:ascii="Arial" w:hAnsi="Arial" w:cs="Arial"/>
                <w:b/>
                <w:i/>
                <w:sz w:val="20"/>
              </w:rPr>
            </w:pPr>
          </w:p>
          <w:p w:rsidR="00E04B63" w:rsidRPr="00256D19" w:rsidRDefault="00E04B63" w:rsidP="00256D19">
            <w:pPr>
              <w:ind w:left="0" w:right="-392" w:firstLine="0"/>
              <w:jc w:val="left"/>
              <w:rPr>
                <w:rFonts w:ascii="Arial" w:hAnsi="Arial" w:cs="Arial"/>
                <w:b/>
                <w:i/>
                <w:sz w:val="20"/>
              </w:rPr>
            </w:pPr>
          </w:p>
          <w:p w:rsidR="00E04B63" w:rsidRPr="00256D19" w:rsidRDefault="00E04B63" w:rsidP="00256D19">
            <w:pPr>
              <w:ind w:left="0" w:right="-392" w:firstLine="0"/>
              <w:jc w:val="left"/>
              <w:rPr>
                <w:rFonts w:ascii="Arial" w:hAnsi="Arial" w:cs="Arial"/>
                <w:b/>
                <w:i/>
                <w:sz w:val="20"/>
              </w:rPr>
            </w:pPr>
          </w:p>
          <w:p w:rsidR="00E04B63" w:rsidRPr="00256D19" w:rsidRDefault="00E04B63" w:rsidP="00256D19">
            <w:pPr>
              <w:ind w:left="0" w:right="-392" w:firstLine="0"/>
              <w:jc w:val="left"/>
              <w:rPr>
                <w:rFonts w:ascii="Arial" w:hAnsi="Arial" w:cs="Arial"/>
                <w:b/>
                <w:sz w:val="20"/>
              </w:rPr>
            </w:pPr>
          </w:p>
          <w:p w:rsidR="00E04B63" w:rsidRPr="00256D19" w:rsidRDefault="00E04B63" w:rsidP="00256D19">
            <w:pPr>
              <w:ind w:left="0" w:right="-392" w:firstLine="0"/>
              <w:jc w:val="left"/>
              <w:rPr>
                <w:rFonts w:ascii="Arial" w:hAnsi="Arial" w:cs="Arial"/>
                <w:b/>
                <w:i/>
                <w:sz w:val="20"/>
              </w:rPr>
            </w:pPr>
          </w:p>
          <w:p w:rsidR="00E04B63" w:rsidRPr="00256D19" w:rsidRDefault="00E04B63" w:rsidP="00256D19">
            <w:pPr>
              <w:ind w:left="0" w:right="-392" w:firstLine="0"/>
              <w:jc w:val="left"/>
              <w:rPr>
                <w:rFonts w:ascii="Arial" w:hAnsi="Arial" w:cs="Arial"/>
                <w:b/>
                <w:i/>
                <w:sz w:val="20"/>
              </w:rPr>
            </w:pPr>
          </w:p>
          <w:p w:rsidR="00E04B63" w:rsidRPr="00256D19" w:rsidRDefault="00E04B63" w:rsidP="00256D19">
            <w:pPr>
              <w:ind w:left="0" w:right="-392" w:firstLine="0"/>
              <w:jc w:val="left"/>
              <w:rPr>
                <w:rFonts w:ascii="Arial" w:hAnsi="Arial" w:cs="Arial"/>
                <w:b/>
                <w:i/>
                <w:sz w:val="20"/>
              </w:rPr>
            </w:pPr>
          </w:p>
          <w:p w:rsidR="00E04B63" w:rsidRPr="00256D19" w:rsidRDefault="00E04B63" w:rsidP="00256D19">
            <w:pPr>
              <w:ind w:left="0" w:right="-392" w:firstLine="0"/>
              <w:jc w:val="left"/>
              <w:rPr>
                <w:rFonts w:ascii="Arial" w:hAnsi="Arial" w:cs="Arial"/>
                <w:b/>
                <w:i/>
                <w:sz w:val="20"/>
              </w:rPr>
            </w:pPr>
          </w:p>
          <w:p w:rsidR="00E04B63" w:rsidRPr="00256D19" w:rsidRDefault="00E04B63" w:rsidP="00256D19">
            <w:pPr>
              <w:ind w:left="0" w:right="-392" w:firstLine="0"/>
              <w:jc w:val="left"/>
              <w:rPr>
                <w:rFonts w:ascii="Arial" w:hAnsi="Arial" w:cs="Arial"/>
                <w:b/>
                <w:i/>
                <w:sz w:val="20"/>
              </w:rPr>
            </w:pPr>
          </w:p>
        </w:tc>
      </w:tr>
      <w:tr w:rsidR="00E04B63" w:rsidTr="00256D19">
        <w:tc>
          <w:tcPr>
            <w:tcW w:w="9214" w:type="dxa"/>
          </w:tcPr>
          <w:p w:rsidR="00E04B63" w:rsidRPr="00256D19" w:rsidRDefault="00E04B63" w:rsidP="00256D19">
            <w:pPr>
              <w:ind w:left="0" w:firstLine="0"/>
              <w:jc w:val="left"/>
              <w:rPr>
                <w:rFonts w:ascii="Arial" w:hAnsi="Arial" w:cs="Arial"/>
                <w:b/>
                <w:i/>
                <w:szCs w:val="22"/>
              </w:rPr>
            </w:pPr>
            <w:r w:rsidRPr="00256D19">
              <w:rPr>
                <w:rFonts w:ascii="Arial" w:hAnsi="Arial" w:cs="Arial"/>
                <w:b/>
                <w:i/>
                <w:szCs w:val="22"/>
              </w:rPr>
              <w:t xml:space="preserve">Please note </w:t>
            </w:r>
            <w:r w:rsidRPr="00256D19">
              <w:rPr>
                <w:rFonts w:ascii="Arial" w:hAnsi="Arial" w:cs="Arial"/>
                <w:i/>
                <w:szCs w:val="22"/>
              </w:rPr>
              <w:t>the Inspector will determine the most appropriate procedure to hear those who have indicated that they wish to participate at the oral part of the examination.</w:t>
            </w:r>
          </w:p>
        </w:tc>
      </w:tr>
    </w:tbl>
    <w:p w:rsidR="00E04B63" w:rsidRDefault="00E04B63" w:rsidP="004335A8">
      <w:pPr>
        <w:ind w:left="0" w:firstLine="0"/>
        <w:jc w:val="left"/>
        <w:rPr>
          <w:rFonts w:ascii="Arial" w:hAnsi="Arial" w:cs="Arial"/>
          <w:sz w:val="20"/>
          <w:szCs w:val="24"/>
        </w:rPr>
      </w:pPr>
    </w:p>
    <w:p w:rsidR="00E04B63" w:rsidRDefault="00A406E6" w:rsidP="00D273C3">
      <w:pPr>
        <w:ind w:left="-709" w:firstLine="0"/>
        <w:jc w:val="left"/>
        <w:rPr>
          <w:rFonts w:ascii="Arial" w:hAnsi="Arial" w:cs="Arial"/>
          <w:sz w:val="20"/>
          <w:szCs w:val="24"/>
        </w:rPr>
      </w:pPr>
      <w:r>
        <w:rPr>
          <w:noProof/>
        </w:rPr>
        <w:pict>
          <v:rect id="Rectangle 13" o:spid="_x0000_s1045" style="position:absolute;left:0;text-align:left;margin-left:279.35pt;margin-top:2.9pt;width:112.65pt;height:31.3pt;z-index: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" strokeweight="1pt"/>
        </w:pict>
      </w:r>
      <w:r>
        <w:rPr>
          <w:noProof/>
        </w:rPr>
        <w:pict>
          <v:rect id="Rectangle 16" o:spid="_x0000_s1046" style="position:absolute;left:0;text-align:left;margin-left:24.3pt;margin-top:2.2pt;width:179.4pt;height:31.35pt;z-index:1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" strokeweight="1pt"/>
        </w:pict>
      </w:r>
    </w:p>
    <w:p w:rsidR="00E04B63" w:rsidRDefault="00E04B63"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rsidR="00E04B63" w:rsidRDefault="00E04B63" w:rsidP="00D273C3">
      <w:pPr>
        <w:ind w:left="0" w:firstLine="0"/>
        <w:jc w:val="left"/>
        <w:rPr>
          <w:rFonts w:ascii="Arial" w:hAnsi="Arial" w:cs="Arial"/>
          <w:b/>
          <w:i/>
          <w:sz w:val="20"/>
        </w:rPr>
      </w:pPr>
    </w:p>
    <w:p w:rsidR="00E04B63" w:rsidRDefault="00E04B63" w:rsidP="00D273C3">
      <w:pPr>
        <w:ind w:left="0" w:firstLine="0"/>
        <w:jc w:val="left"/>
        <w:rPr>
          <w:rFonts w:ascii="Arial" w:hAnsi="Arial" w:cs="Arial"/>
          <w:sz w:val="20"/>
          <w:szCs w:val="24"/>
          <w:highlight w:val="yellow"/>
        </w:rPr>
      </w:pPr>
    </w:p>
    <w:p w:rsidR="00E04B63" w:rsidRDefault="00E04B63" w:rsidP="004335A8">
      <w:pPr>
        <w:pStyle w:val="NormalWeb"/>
        <w:ind w:left="-709"/>
        <w:rPr>
          <w:rFonts w:ascii="Arial" w:hAnsi="Arial" w:cs="Arial"/>
          <w:b/>
          <w:color w:val="000000"/>
        </w:rPr>
      </w:pPr>
      <w:r w:rsidRPr="004335A8">
        <w:rPr>
          <w:rFonts w:ascii="Arial" w:hAnsi="Arial" w:cs="Arial"/>
          <w:b/>
          <w:color w:val="000000"/>
        </w:rPr>
        <w:t>Sharing your personal details</w:t>
      </w:r>
    </w:p>
    <w:p w:rsidR="00E04B63" w:rsidRPr="004335A8" w:rsidRDefault="00E04B63" w:rsidP="004335A8">
      <w:pPr>
        <w:pStyle w:val="NormalWeb"/>
        <w:ind w:left="-709"/>
        <w:rPr>
          <w:rFonts w:ascii="Arial" w:hAnsi="Arial" w:cs="Arial"/>
          <w:b/>
          <w:color w:val="000000"/>
        </w:rPr>
      </w:pPr>
      <w:r w:rsidRPr="004335A8">
        <w:rPr>
          <w:rFonts w:ascii="Arial" w:hAnsi="Arial" w:cs="Arial"/>
          <w:color w:val="000000"/>
          <w:sz w:val="22"/>
          <w:szCs w:val="22"/>
        </w:rPr>
        <w:t xml:space="preserve">Please be aware that, due to the process of having an Independent Examination, a name and means of contact is required for your representation to be considered.  Respondent details and representations will be forwarded to the Inspector carrying out the examination of the Local Plan after the Publicity Period has ended. This data will be managed by a Programme Officer who acts as the point of contact between the council and the Inspector and respondents and the Inspector.  </w:t>
      </w:r>
    </w:p>
    <w:p w:rsidR="00E04B63" w:rsidRPr="004335A8" w:rsidRDefault="00E04B63" w:rsidP="00532E35">
      <w:pPr>
        <w:pStyle w:val="NormalWeb"/>
        <w:ind w:left="-709"/>
        <w:rPr>
          <w:rFonts w:ascii="Arial" w:hAnsi="Arial" w:cs="Arial"/>
          <w:color w:val="000000"/>
          <w:sz w:val="22"/>
          <w:szCs w:val="22"/>
        </w:rPr>
      </w:pPr>
    </w:p>
    <w:p w:rsidR="00E04B63" w:rsidRPr="004335A8" w:rsidRDefault="00E04B63" w:rsidP="00532E35">
      <w:pPr>
        <w:pStyle w:val="NormalWeb"/>
        <w:ind w:left="-709"/>
        <w:rPr>
          <w:rFonts w:ascii="Arial" w:hAnsi="Arial" w:cs="Arial"/>
          <w:color w:val="000000"/>
          <w:sz w:val="22"/>
          <w:szCs w:val="22"/>
        </w:rPr>
      </w:pPr>
      <w:r w:rsidRPr="004335A8">
        <w:rPr>
          <w:rFonts w:ascii="Arial" w:hAnsi="Arial" w:cs="Arial"/>
          <w:b/>
          <w:color w:val="000000"/>
          <w:sz w:val="22"/>
          <w:szCs w:val="22"/>
        </w:rPr>
        <w:lastRenderedPageBreak/>
        <w:t xml:space="preserve">Representations cannot be treated as confidential and will be published on our website alongside your name.  </w:t>
      </w:r>
      <w:r w:rsidRPr="004335A8">
        <w:rPr>
          <w:rFonts w:ascii="Arial" w:hAnsi="Arial" w:cs="Arial"/>
          <w:color w:val="000000"/>
          <w:sz w:val="22"/>
          <w:szCs w:val="22"/>
        </w:rPr>
        <w:t>If you are responding as an individual rather than a company or organisation, we will not publish your contact details (email / postal address and telephone numbers) or signatures online, however the original representations are available for public viewing at our council office by prior appointment.  All representations and rel</w:t>
      </w:r>
      <w:r>
        <w:rPr>
          <w:rFonts w:ascii="Arial" w:hAnsi="Arial" w:cs="Arial"/>
          <w:color w:val="000000"/>
          <w:sz w:val="22"/>
          <w:szCs w:val="22"/>
        </w:rPr>
        <w:t>ated documents will be held by South Oxfordshire</w:t>
      </w:r>
      <w:r w:rsidRPr="004335A8">
        <w:rPr>
          <w:rFonts w:ascii="Arial" w:hAnsi="Arial" w:cs="Arial"/>
          <w:color w:val="000000"/>
          <w:sz w:val="22"/>
          <w:szCs w:val="22"/>
        </w:rPr>
        <w:t xml:space="preserve"> District Council for a period of 6 months after the Local Plan is adopted.  </w:t>
      </w:r>
    </w:p>
    <w:p w:rsidR="00E04B63" w:rsidRPr="004335A8" w:rsidRDefault="00E04B63" w:rsidP="00532E35">
      <w:pPr>
        <w:pStyle w:val="NormalWeb"/>
        <w:ind w:left="-709"/>
        <w:rPr>
          <w:rFonts w:ascii="Arial" w:hAnsi="Arial" w:cs="Arial"/>
          <w:color w:val="000000"/>
        </w:rPr>
      </w:pPr>
    </w:p>
    <w:p w:rsidR="00E04B63" w:rsidRPr="004335A8" w:rsidRDefault="00E04B63"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rsidR="00E04B63" w:rsidRPr="004335A8" w:rsidRDefault="00A406E6" w:rsidP="00532E35">
      <w:pPr>
        <w:pStyle w:val="NormalWeb"/>
        <w:ind w:left="-709"/>
        <w:rPr>
          <w:rFonts w:ascii="Arial" w:hAnsi="Arial" w:cs="Arial"/>
          <w:color w:val="000000"/>
          <w:sz w:val="22"/>
          <w:szCs w:val="22"/>
        </w:rPr>
      </w:pPr>
      <w:r>
        <w:rPr>
          <w:noProof/>
        </w:rPr>
        <w:pict>
          <v:rect id="Rectangle 15" o:spid="_x0000_s1047" style="position:absolute;left:0;text-align:left;margin-left:381.2pt;margin-top:3.4pt;width:33.15pt;height:24.4pt;z-index:17;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" strokeweight="1pt">
            <v:textbox>
              <w:txbxContent>
                <w:p w:rsidR="00E04B63" w:rsidRPr="00033F6B" w:rsidRDefault="00E04B63" w:rsidP="00033F6B">
                  <w:pPr>
                    <w:ind w:left="0"/>
                    <w:jc w:val="center"/>
                    <w:rPr>
                      <w:sz w:val="28"/>
                    </w:rPr>
                  </w:pPr>
                  <w:r>
                    <w:rPr>
                      <w:sz w:val="28"/>
                    </w:rPr>
                    <w:t xml:space="preserve">  </w:t>
                  </w:r>
                  <w:r w:rsidRPr="00033F6B">
                    <w:rPr>
                      <w:sz w:val="28"/>
                      <w:szCs w:val="28"/>
                    </w:rPr>
                    <w:sym w:font="Wingdings" w:char="F0FC"/>
                  </w:r>
                </w:p>
              </w:txbxContent>
            </v:textbox>
          </v:rect>
        </w:pict>
      </w:r>
    </w:p>
    <w:p w:rsidR="00E04B63" w:rsidRPr="004335A8" w:rsidRDefault="00E04B63"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rsidR="00E04B63" w:rsidRPr="004335A8" w:rsidRDefault="00A406E6" w:rsidP="00532E35">
      <w:pPr>
        <w:ind w:left="-709" w:firstLine="0"/>
        <w:rPr>
          <w:rFonts w:ascii="Arial" w:hAnsi="Arial" w:cs="Arial"/>
          <w:szCs w:val="22"/>
        </w:rPr>
      </w:pPr>
      <w:r>
        <w:rPr>
          <w:noProof/>
        </w:rPr>
        <w:pict>
          <v:rect id="Rectangle 18" o:spid="_x0000_s1048" style="position:absolute;left:0;text-align:left;margin-left:381.65pt;margin-top:10.85pt;width:33.15pt;height:24.4pt;z-index:1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" strokeweight="1pt"/>
        </w:pict>
      </w:r>
    </w:p>
    <w:p w:rsidR="00E04B63" w:rsidRPr="004335A8" w:rsidRDefault="00E04B63"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rsidR="00E04B63" w:rsidRPr="004335A8" w:rsidRDefault="00E04B63" w:rsidP="00532E35">
      <w:pPr>
        <w:ind w:left="-709" w:firstLine="0"/>
        <w:rPr>
          <w:rFonts w:ascii="Arial" w:hAnsi="Arial" w:cs="Arial"/>
          <w:sz w:val="24"/>
          <w:szCs w:val="24"/>
        </w:rPr>
      </w:pPr>
    </w:p>
    <w:p w:rsidR="00E04B63" w:rsidRDefault="00A406E6" w:rsidP="00461A7D">
      <w:pPr>
        <w:ind w:left="-709" w:firstLine="0"/>
        <w:rPr>
          <w:rFonts w:ascii="Arial" w:hAnsi="Arial" w:cs="Arial"/>
          <w:szCs w:val="22"/>
        </w:rPr>
      </w:pPr>
      <w:r>
        <w:rPr>
          <w:noProof/>
        </w:rPr>
        <w:pict>
          <v:rect id="Rectangle 22" o:spid="_x0000_s1049" style="position:absolute;left:0;text-align:left;margin-left:382.1pt;margin-top:3.75pt;width:33.15pt;height:24.4pt;z-index:19;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" strokeweight="1pt"/>
        </w:pict>
      </w:r>
      <w:r w:rsidR="00E04B63" w:rsidRPr="004335A8">
        <w:rPr>
          <w:rFonts w:ascii="Arial" w:hAnsi="Arial" w:cs="Arial"/>
          <w:szCs w:val="22"/>
        </w:rPr>
        <w:t>Please do not contact me again</w:t>
      </w:r>
    </w:p>
    <w:p w:rsidR="00E04B63" w:rsidRDefault="00E04B63" w:rsidP="00461A7D">
      <w:pPr>
        <w:ind w:left="-709" w:firstLine="0"/>
        <w:rPr>
          <w:rFonts w:ascii="Arial" w:hAnsi="Arial" w:cs="Arial"/>
          <w:szCs w:val="22"/>
        </w:rPr>
      </w:pPr>
    </w:p>
    <w:p w:rsidR="00E04B63" w:rsidRDefault="00E04B63" w:rsidP="00461A7D">
      <w:pPr>
        <w:ind w:left="-709" w:firstLine="0"/>
        <w:rPr>
          <w:rFonts w:ascii="Arial" w:hAnsi="Arial" w:cs="Arial"/>
          <w:szCs w:val="22"/>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Pr>
          <w:rFonts w:ascii="Arial" w:hAnsi="Arial" w:cs="Arial"/>
          <w:sz w:val="24"/>
          <w:szCs w:val="24"/>
        </w:rPr>
        <w:t xml:space="preserve">the relevant </w:t>
      </w:r>
      <w:r w:rsidRPr="009F42A7">
        <w:rPr>
          <w:rFonts w:ascii="Arial" w:hAnsi="Arial" w:cs="Arial"/>
          <w:sz w:val="24"/>
          <w:szCs w:val="24"/>
        </w:rPr>
        <w:t>questions</w:t>
      </w:r>
      <w:r>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E04B63" w:rsidRDefault="00E04B63" w:rsidP="009974D4">
      <w:pPr>
        <w:ind w:left="-709" w:firstLine="0"/>
        <w:rPr>
          <w:rFonts w:ascii="Arial" w:hAnsi="Arial" w:cs="Arial"/>
          <w:b/>
          <w:sz w:val="24"/>
          <w:szCs w:val="24"/>
        </w:rPr>
      </w:pPr>
    </w:p>
    <w:p w:rsidR="00E04B63" w:rsidRPr="009974D4" w:rsidRDefault="00E04B63"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10" w:history="1">
        <w:r w:rsidRPr="002162F3">
          <w:rPr>
            <w:rStyle w:val="Hyperlink"/>
            <w:rFonts w:ascii="Arial" w:hAnsi="Arial" w:cs="Arial"/>
            <w:bCs/>
            <w:sz w:val="24"/>
            <w:szCs w:val="24"/>
          </w:rPr>
          <w:t>planning.policy@southoxon.gov.uk</w:t>
        </w:r>
      </w:hyperlink>
    </w:p>
    <w:p w:rsidR="00E04B63" w:rsidRDefault="00E04B63" w:rsidP="009974D4">
      <w:pPr>
        <w:ind w:left="-709" w:firstLine="0"/>
        <w:jc w:val="left"/>
        <w:rPr>
          <w:rFonts w:ascii="Arial" w:hAnsi="Arial" w:cs="Arial"/>
          <w:sz w:val="24"/>
          <w:szCs w:val="24"/>
        </w:rPr>
      </w:pPr>
    </w:p>
    <w:p w:rsidR="00E04B63" w:rsidRPr="00BE0A88" w:rsidRDefault="00E04B63" w:rsidP="009974D4">
      <w:pPr>
        <w:ind w:left="-851" w:firstLine="0"/>
        <w:jc w:val="left"/>
        <w:rPr>
          <w:rFonts w:ascii="Arial" w:hAnsi="Arial" w:cs="Arial"/>
          <w:b/>
          <w:bCs/>
          <w:sz w:val="24"/>
          <w:szCs w:val="24"/>
        </w:rPr>
      </w:pPr>
      <w:r w:rsidRPr="00BE0A88">
        <w:rPr>
          <w:rFonts w:ascii="Arial" w:hAnsi="Arial" w:cs="Arial"/>
          <w:b/>
          <w:bCs/>
          <w:color w:val="FF0000"/>
          <w:sz w:val="24"/>
          <w:szCs w:val="24"/>
        </w:rPr>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 xml:space="preserve">5pm on </w:t>
      </w:r>
      <w:r>
        <w:rPr>
          <w:rFonts w:ascii="Arial" w:hAnsi="Arial" w:cs="Arial"/>
          <w:b/>
          <w:bCs/>
          <w:color w:val="FF0000"/>
          <w:sz w:val="24"/>
          <w:szCs w:val="24"/>
        </w:rPr>
        <w:t>Thursday</w:t>
      </w:r>
      <w:r w:rsidRPr="00BE0A88">
        <w:rPr>
          <w:rFonts w:ascii="Arial" w:hAnsi="Arial" w:cs="Arial"/>
          <w:b/>
          <w:bCs/>
          <w:color w:val="FF0000"/>
          <w:sz w:val="24"/>
          <w:szCs w:val="24"/>
        </w:rPr>
        <w:t xml:space="preserve"> </w:t>
      </w:r>
      <w:r>
        <w:rPr>
          <w:rFonts w:ascii="Arial" w:hAnsi="Arial" w:cs="Arial"/>
          <w:b/>
          <w:bCs/>
          <w:color w:val="FF0000"/>
          <w:sz w:val="24"/>
          <w:szCs w:val="24"/>
        </w:rPr>
        <w:t>30</w:t>
      </w:r>
      <w:r w:rsidRPr="00BE0A88">
        <w:rPr>
          <w:rFonts w:ascii="Arial" w:hAnsi="Arial" w:cs="Arial"/>
          <w:b/>
          <w:bCs/>
          <w:color w:val="FF0000"/>
          <w:sz w:val="24"/>
          <w:szCs w:val="24"/>
        </w:rPr>
        <w:t xml:space="preserve"> November 2017 to:</w:t>
      </w:r>
      <w:r>
        <w:rPr>
          <w:rFonts w:ascii="Arial" w:hAnsi="Arial" w:cs="Arial"/>
          <w:bCs/>
          <w:sz w:val="24"/>
          <w:szCs w:val="24"/>
        </w:rPr>
        <w:t xml:space="preserve"> Planning Policy, South Oxfordshire</w:t>
      </w:r>
      <w:r w:rsidRPr="00BE0A88">
        <w:rPr>
          <w:rFonts w:ascii="Arial" w:hAnsi="Arial" w:cs="Arial"/>
          <w:bCs/>
          <w:sz w:val="24"/>
          <w:szCs w:val="24"/>
        </w:rPr>
        <w:t xml:space="preserve"> District Council, </w:t>
      </w:r>
      <w:r w:rsidRPr="00BE0A88">
        <w:rPr>
          <w:rFonts w:ascii="Arial" w:hAnsi="Arial" w:cs="Arial"/>
          <w:bCs/>
          <w:color w:val="000000"/>
          <w:kern w:val="32"/>
          <w:sz w:val="24"/>
          <w:szCs w:val="24"/>
        </w:rPr>
        <w:t xml:space="preserve">135 Eastern Avenue, Milton Park, Milton, Abingdon, OX14 4SB or email </w:t>
      </w:r>
      <w:hyperlink r:id="rId11" w:history="1">
        <w:r w:rsidRPr="002162F3">
          <w:rPr>
            <w:rStyle w:val="Hyperlink"/>
            <w:rFonts w:ascii="Arial" w:hAnsi="Arial" w:cs="Arial"/>
            <w:bCs/>
            <w:sz w:val="24"/>
            <w:szCs w:val="24"/>
          </w:rPr>
          <w:t>planning.policy@southoxon.gov.uk</w:t>
        </w:r>
      </w:hyperlink>
      <w:r w:rsidRPr="00BE0A88">
        <w:rPr>
          <w:rFonts w:ascii="Arial" w:hAnsi="Arial" w:cs="Arial"/>
          <w:b/>
          <w:bCs/>
          <w:sz w:val="24"/>
          <w:szCs w:val="24"/>
        </w:rPr>
        <w:t xml:space="preserve"> </w:t>
      </w:r>
    </w:p>
    <w:sectPr w:rsidR="00E04B63" w:rsidRPr="00BE0A88" w:rsidSect="007A4341">
      <w:footerReference w:type="default" r:id="rId12"/>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6E6" w:rsidRDefault="00A406E6">
      <w:r>
        <w:separator/>
      </w:r>
    </w:p>
  </w:endnote>
  <w:endnote w:type="continuationSeparator" w:id="0">
    <w:p w:rsidR="00A406E6" w:rsidRDefault="00A40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ms Rmn">
    <w:panose1 w:val="020206030405050203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GillSans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B63" w:rsidRDefault="0047374B">
    <w:pPr>
      <w:pStyle w:val="Footer"/>
      <w:jc w:val="right"/>
    </w:pPr>
    <w:r>
      <w:fldChar w:fldCharType="begin"/>
    </w:r>
    <w:r>
      <w:instrText xml:space="preserve"> PAGE   \* MERGEFORMAT </w:instrText>
    </w:r>
    <w:r>
      <w:fldChar w:fldCharType="separate"/>
    </w:r>
    <w:r w:rsidR="001D1F88">
      <w:rPr>
        <w:noProof/>
      </w:rPr>
      <w:t>1</w:t>
    </w:r>
    <w:r>
      <w:rPr>
        <w:noProof/>
      </w:rPr>
      <w:fldChar w:fldCharType="end"/>
    </w:r>
  </w:p>
  <w:p w:rsidR="00E04B63" w:rsidRDefault="00E04B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6E6" w:rsidRDefault="00A406E6">
      <w:r>
        <w:separator/>
      </w:r>
    </w:p>
  </w:footnote>
  <w:footnote w:type="continuationSeparator" w:id="0">
    <w:p w:rsidR="00A406E6" w:rsidRDefault="00A40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B396B"/>
    <w:multiLevelType w:val="hybridMultilevel"/>
    <w:tmpl w:val="8122541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0EA21017"/>
    <w:multiLevelType w:val="hybridMultilevel"/>
    <w:tmpl w:val="F1DAFB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F9D34E5"/>
    <w:multiLevelType w:val="hybridMultilevel"/>
    <w:tmpl w:val="8122541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CD4CD0"/>
    <w:multiLevelType w:val="hybridMultilevel"/>
    <w:tmpl w:val="8122541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nsid w:val="1A764E97"/>
    <w:multiLevelType w:val="hybridMultilevel"/>
    <w:tmpl w:val="292E19B6"/>
    <w:lvl w:ilvl="0" w:tplc="8DFA3BD2">
      <w:start w:val="4"/>
      <w:numFmt w:val="bullet"/>
      <w:lvlText w:val="-"/>
      <w:lvlJc w:val="left"/>
      <w:pPr>
        <w:tabs>
          <w:tab w:val="num" w:pos="720"/>
        </w:tabs>
        <w:ind w:left="720" w:hanging="360"/>
      </w:pPr>
      <w:rPr>
        <w:rFonts w:ascii="Arial" w:eastAsia="Times New Roman" w:hAnsi="Aria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6">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2AD15DBC"/>
    <w:multiLevelType w:val="hybridMultilevel"/>
    <w:tmpl w:val="5712D04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2B2607AB"/>
    <w:multiLevelType w:val="hybridMultilevel"/>
    <w:tmpl w:val="DB40CF8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11">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4D213988"/>
    <w:multiLevelType w:val="hybridMultilevel"/>
    <w:tmpl w:val="C86EBAA2"/>
    <w:lvl w:ilvl="0" w:tplc="08090005">
      <w:start w:val="1"/>
      <w:numFmt w:val="bullet"/>
      <w:lvlText w:val=""/>
      <w:lvlJc w:val="left"/>
      <w:pPr>
        <w:tabs>
          <w:tab w:val="num" w:pos="780"/>
        </w:tabs>
        <w:ind w:left="780" w:hanging="360"/>
      </w:pPr>
      <w:rPr>
        <w:rFonts w:ascii="Wingdings" w:hAnsi="Wingdings"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3">
    <w:nsid w:val="4D7C58A3"/>
    <w:multiLevelType w:val="hybridMultilevel"/>
    <w:tmpl w:val="7F14A73C"/>
    <w:lvl w:ilvl="0" w:tplc="08090005">
      <w:start w:val="1"/>
      <w:numFmt w:val="bullet"/>
      <w:lvlText w:val=""/>
      <w:lvlJc w:val="left"/>
      <w:pPr>
        <w:tabs>
          <w:tab w:val="num" w:pos="765"/>
        </w:tabs>
        <w:ind w:left="765" w:hanging="360"/>
      </w:pPr>
      <w:rPr>
        <w:rFonts w:ascii="Wingdings" w:hAnsi="Wingdings" w:hint="default"/>
      </w:rPr>
    </w:lvl>
    <w:lvl w:ilvl="1" w:tplc="08090003" w:tentative="1">
      <w:start w:val="1"/>
      <w:numFmt w:val="bullet"/>
      <w:lvlText w:val="o"/>
      <w:lvlJc w:val="left"/>
      <w:pPr>
        <w:tabs>
          <w:tab w:val="num" w:pos="1485"/>
        </w:tabs>
        <w:ind w:left="1485" w:hanging="360"/>
      </w:pPr>
      <w:rPr>
        <w:rFonts w:ascii="Courier New" w:hAnsi="Courier New" w:hint="default"/>
      </w:rPr>
    </w:lvl>
    <w:lvl w:ilvl="2" w:tplc="08090005" w:tentative="1">
      <w:start w:val="1"/>
      <w:numFmt w:val="bullet"/>
      <w:lvlText w:val=""/>
      <w:lvlJc w:val="left"/>
      <w:pPr>
        <w:tabs>
          <w:tab w:val="num" w:pos="2205"/>
        </w:tabs>
        <w:ind w:left="2205" w:hanging="360"/>
      </w:pPr>
      <w:rPr>
        <w:rFonts w:ascii="Wingdings" w:hAnsi="Wingdings" w:hint="default"/>
      </w:rPr>
    </w:lvl>
    <w:lvl w:ilvl="3" w:tplc="08090001" w:tentative="1">
      <w:start w:val="1"/>
      <w:numFmt w:val="bullet"/>
      <w:lvlText w:val=""/>
      <w:lvlJc w:val="left"/>
      <w:pPr>
        <w:tabs>
          <w:tab w:val="num" w:pos="2925"/>
        </w:tabs>
        <w:ind w:left="2925" w:hanging="360"/>
      </w:pPr>
      <w:rPr>
        <w:rFonts w:ascii="Symbol" w:hAnsi="Symbol" w:hint="default"/>
      </w:rPr>
    </w:lvl>
    <w:lvl w:ilvl="4" w:tplc="08090003" w:tentative="1">
      <w:start w:val="1"/>
      <w:numFmt w:val="bullet"/>
      <w:lvlText w:val="o"/>
      <w:lvlJc w:val="left"/>
      <w:pPr>
        <w:tabs>
          <w:tab w:val="num" w:pos="3645"/>
        </w:tabs>
        <w:ind w:left="3645" w:hanging="360"/>
      </w:pPr>
      <w:rPr>
        <w:rFonts w:ascii="Courier New" w:hAnsi="Courier New" w:hint="default"/>
      </w:rPr>
    </w:lvl>
    <w:lvl w:ilvl="5" w:tplc="08090005" w:tentative="1">
      <w:start w:val="1"/>
      <w:numFmt w:val="bullet"/>
      <w:lvlText w:val=""/>
      <w:lvlJc w:val="left"/>
      <w:pPr>
        <w:tabs>
          <w:tab w:val="num" w:pos="4365"/>
        </w:tabs>
        <w:ind w:left="4365" w:hanging="360"/>
      </w:pPr>
      <w:rPr>
        <w:rFonts w:ascii="Wingdings" w:hAnsi="Wingdings" w:hint="default"/>
      </w:rPr>
    </w:lvl>
    <w:lvl w:ilvl="6" w:tplc="08090001" w:tentative="1">
      <w:start w:val="1"/>
      <w:numFmt w:val="bullet"/>
      <w:lvlText w:val=""/>
      <w:lvlJc w:val="left"/>
      <w:pPr>
        <w:tabs>
          <w:tab w:val="num" w:pos="5085"/>
        </w:tabs>
        <w:ind w:left="5085" w:hanging="360"/>
      </w:pPr>
      <w:rPr>
        <w:rFonts w:ascii="Symbol" w:hAnsi="Symbol" w:hint="default"/>
      </w:rPr>
    </w:lvl>
    <w:lvl w:ilvl="7" w:tplc="08090003" w:tentative="1">
      <w:start w:val="1"/>
      <w:numFmt w:val="bullet"/>
      <w:lvlText w:val="o"/>
      <w:lvlJc w:val="left"/>
      <w:pPr>
        <w:tabs>
          <w:tab w:val="num" w:pos="5805"/>
        </w:tabs>
        <w:ind w:left="5805" w:hanging="360"/>
      </w:pPr>
      <w:rPr>
        <w:rFonts w:ascii="Courier New" w:hAnsi="Courier New" w:hint="default"/>
      </w:rPr>
    </w:lvl>
    <w:lvl w:ilvl="8" w:tplc="08090005" w:tentative="1">
      <w:start w:val="1"/>
      <w:numFmt w:val="bullet"/>
      <w:lvlText w:val=""/>
      <w:lvlJc w:val="left"/>
      <w:pPr>
        <w:tabs>
          <w:tab w:val="num" w:pos="6525"/>
        </w:tabs>
        <w:ind w:left="6525" w:hanging="360"/>
      </w:pPr>
      <w:rPr>
        <w:rFonts w:ascii="Wingdings" w:hAnsi="Wingdings" w:hint="default"/>
      </w:rPr>
    </w:lvl>
  </w:abstractNum>
  <w:abstractNum w:abstractNumId="14">
    <w:nsid w:val="52124800"/>
    <w:multiLevelType w:val="hybridMultilevel"/>
    <w:tmpl w:val="F0CC4DA2"/>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5">
    <w:nsid w:val="62CB6406"/>
    <w:multiLevelType w:val="multilevel"/>
    <w:tmpl w:val="309C1C28"/>
    <w:lvl w:ilvl="0">
      <w:start w:val="1"/>
      <w:numFmt w:val="decimal"/>
      <w:pStyle w:val="Nnumber"/>
      <w:lvlText w:val="%1."/>
      <w:lvlJc w:val="left"/>
      <w:pPr>
        <w:tabs>
          <w:tab w:val="num" w:pos="720"/>
        </w:tabs>
        <w:ind w:left="425" w:hanging="425"/>
      </w:pPr>
      <w:rPr>
        <w:rFonts w:cs="Times New Roman"/>
      </w:rPr>
    </w:lvl>
    <w:lvl w:ilvl="1">
      <w:start w:val="1"/>
      <w:numFmt w:val="lowerLetter"/>
      <w:pStyle w:val="Nlista"/>
      <w:lvlText w:val="(%2)"/>
      <w:lvlJc w:val="right"/>
      <w:pPr>
        <w:tabs>
          <w:tab w:val="num" w:pos="851"/>
        </w:tabs>
        <w:ind w:left="851" w:hanging="142"/>
      </w:pPr>
      <w:rPr>
        <w:rFonts w:cs="Times New Roman"/>
      </w:rPr>
    </w:lvl>
    <w:lvl w:ilvl="2">
      <w:start w:val="1"/>
      <w:numFmt w:val="lowerRoman"/>
      <w:pStyle w:val="Nlisti"/>
      <w:lvlText w:val="(%3)"/>
      <w:lvlJc w:val="right"/>
      <w:pPr>
        <w:tabs>
          <w:tab w:val="num" w:pos="1134"/>
        </w:tabs>
        <w:ind w:left="1134" w:hanging="113"/>
      </w:pPr>
      <w:rPr>
        <w:rFonts w:cs="Times New Roman"/>
      </w:rPr>
    </w:lvl>
    <w:lvl w:ilvl="3">
      <w:start w:val="1"/>
      <w:numFmt w:val="lowerRoman"/>
      <w:pStyle w:val="Nlisti0"/>
      <w:lvlText w:val="%4"/>
      <w:lvlJc w:val="right"/>
      <w:pPr>
        <w:tabs>
          <w:tab w:val="num" w:pos="1361"/>
        </w:tabs>
        <w:ind w:left="1361" w:hanging="114"/>
      </w:pPr>
      <w:rPr>
        <w:rFonts w:ascii="Lucida Sans Unicode" w:hAnsi="Lucida Sans Unicode" w:cs="Times New Roman" w:hint="default"/>
        <w:b w:val="0"/>
        <w:i w:val="0"/>
        <w:sz w:val="16"/>
      </w:rPr>
    </w:lvl>
    <w:lvl w:ilvl="4">
      <w:start w:val="1"/>
      <w:numFmt w:val="none"/>
      <w:lvlText w:val=""/>
      <w:lvlJc w:val="left"/>
      <w:pPr>
        <w:tabs>
          <w:tab w:val="num" w:pos="1800"/>
        </w:tabs>
        <w:ind w:left="1800" w:hanging="360"/>
      </w:pPr>
      <w:rPr>
        <w:rFonts w:cs="Times New Roman"/>
      </w:rPr>
    </w:lvl>
    <w:lvl w:ilvl="5">
      <w:start w:val="1"/>
      <w:numFmt w:val="none"/>
      <w:lvlText w:val=""/>
      <w:lvlJc w:val="left"/>
      <w:pPr>
        <w:tabs>
          <w:tab w:val="num" w:pos="2160"/>
        </w:tabs>
        <w:ind w:left="2160" w:hanging="360"/>
      </w:pPr>
      <w:rPr>
        <w:rFonts w:cs="Times New Roman"/>
      </w:rPr>
    </w:lvl>
    <w:lvl w:ilvl="6">
      <w:start w:val="1"/>
      <w:numFmt w:val="none"/>
      <w:lvlText w:val=""/>
      <w:lvlJc w:val="left"/>
      <w:pPr>
        <w:tabs>
          <w:tab w:val="num" w:pos="2520"/>
        </w:tabs>
        <w:ind w:left="2520" w:hanging="360"/>
      </w:pPr>
      <w:rPr>
        <w:rFonts w:cs="Times New Roman"/>
      </w:rPr>
    </w:lvl>
    <w:lvl w:ilvl="7">
      <w:start w:val="1"/>
      <w:numFmt w:val="none"/>
      <w:lvlText w:val=""/>
      <w:lvlJc w:val="left"/>
      <w:pPr>
        <w:tabs>
          <w:tab w:val="num" w:pos="2880"/>
        </w:tabs>
        <w:ind w:left="2880" w:hanging="360"/>
      </w:pPr>
      <w:rPr>
        <w:rFonts w:cs="Times New Roman"/>
      </w:rPr>
    </w:lvl>
    <w:lvl w:ilvl="8">
      <w:start w:val="1"/>
      <w:numFmt w:val="none"/>
      <w:lvlRestart w:val="0"/>
      <w:lvlText w:val=""/>
      <w:lvlJc w:val="left"/>
      <w:pPr>
        <w:tabs>
          <w:tab w:val="num" w:pos="3240"/>
        </w:tabs>
        <w:ind w:left="3240" w:hanging="360"/>
      </w:pPr>
      <w:rPr>
        <w:rFonts w:cs="Times New Roman"/>
      </w:rPr>
    </w:lvl>
  </w:abstractNum>
  <w:num w:numId="1">
    <w:abstractNumId w:val="15"/>
  </w:num>
  <w:num w:numId="2">
    <w:abstractNumId w:val="15"/>
  </w:num>
  <w:num w:numId="3">
    <w:abstractNumId w:val="15"/>
  </w:num>
  <w:num w:numId="4">
    <w:abstractNumId w:val="15"/>
  </w:num>
  <w:num w:numId="5">
    <w:abstractNumId w:val="9"/>
  </w:num>
  <w:num w:numId="6">
    <w:abstractNumId w:val="10"/>
  </w:num>
  <w:num w:numId="7">
    <w:abstractNumId w:val="6"/>
  </w:num>
  <w:num w:numId="8">
    <w:abstractNumId w:val="11"/>
  </w:num>
  <w:num w:numId="9">
    <w:abstractNumId w:val="14"/>
  </w:num>
  <w:num w:numId="10">
    <w:abstractNumId w:val="3"/>
  </w:num>
  <w:num w:numId="11">
    <w:abstractNumId w:val="4"/>
  </w:num>
  <w:num w:numId="12">
    <w:abstractNumId w:val="7"/>
  </w:num>
  <w:num w:numId="13">
    <w:abstractNumId w:val="0"/>
  </w:num>
  <w:num w:numId="14">
    <w:abstractNumId w:val="2"/>
  </w:num>
  <w:num w:numId="15">
    <w:abstractNumId w:val="5"/>
  </w:num>
  <w:num w:numId="16">
    <w:abstractNumId w:val="12"/>
  </w:num>
  <w:num w:numId="17">
    <w:abstractNumId w:val="8"/>
  </w:num>
  <w:num w:numId="18">
    <w:abstractNumId w:val="13"/>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611A"/>
    <w:rsid w:val="00017D34"/>
    <w:rsid w:val="0003184D"/>
    <w:rsid w:val="00033F6B"/>
    <w:rsid w:val="00056C94"/>
    <w:rsid w:val="00057361"/>
    <w:rsid w:val="00074023"/>
    <w:rsid w:val="0008109F"/>
    <w:rsid w:val="000B17B0"/>
    <w:rsid w:val="000C7AEE"/>
    <w:rsid w:val="00105A4A"/>
    <w:rsid w:val="001126C6"/>
    <w:rsid w:val="00124F99"/>
    <w:rsid w:val="00137B1D"/>
    <w:rsid w:val="00147A3F"/>
    <w:rsid w:val="00165AC9"/>
    <w:rsid w:val="0016784A"/>
    <w:rsid w:val="001853F5"/>
    <w:rsid w:val="001B59D5"/>
    <w:rsid w:val="001D1F88"/>
    <w:rsid w:val="001E06E9"/>
    <w:rsid w:val="001E7817"/>
    <w:rsid w:val="001F57C0"/>
    <w:rsid w:val="002139D4"/>
    <w:rsid w:val="002162F3"/>
    <w:rsid w:val="0024306D"/>
    <w:rsid w:val="002449E0"/>
    <w:rsid w:val="00256D19"/>
    <w:rsid w:val="00276328"/>
    <w:rsid w:val="00291DCA"/>
    <w:rsid w:val="002B14FA"/>
    <w:rsid w:val="002B2F73"/>
    <w:rsid w:val="002C2FDB"/>
    <w:rsid w:val="002E77F5"/>
    <w:rsid w:val="00300C43"/>
    <w:rsid w:val="003018E4"/>
    <w:rsid w:val="00315291"/>
    <w:rsid w:val="00325F81"/>
    <w:rsid w:val="00330D40"/>
    <w:rsid w:val="00331D78"/>
    <w:rsid w:val="00347926"/>
    <w:rsid w:val="003514F3"/>
    <w:rsid w:val="00353C3D"/>
    <w:rsid w:val="00367584"/>
    <w:rsid w:val="00371AF1"/>
    <w:rsid w:val="00390125"/>
    <w:rsid w:val="00392EB3"/>
    <w:rsid w:val="003C2289"/>
    <w:rsid w:val="003E2AA7"/>
    <w:rsid w:val="00400F62"/>
    <w:rsid w:val="004136A6"/>
    <w:rsid w:val="00413893"/>
    <w:rsid w:val="004335A8"/>
    <w:rsid w:val="00433EF1"/>
    <w:rsid w:val="0045151B"/>
    <w:rsid w:val="00455E0C"/>
    <w:rsid w:val="00460FB1"/>
    <w:rsid w:val="00461A7D"/>
    <w:rsid w:val="0047374B"/>
    <w:rsid w:val="00477F4E"/>
    <w:rsid w:val="004A315E"/>
    <w:rsid w:val="004A3B9E"/>
    <w:rsid w:val="004F71B3"/>
    <w:rsid w:val="00500CDD"/>
    <w:rsid w:val="00506413"/>
    <w:rsid w:val="00517BA0"/>
    <w:rsid w:val="00532E35"/>
    <w:rsid w:val="00535338"/>
    <w:rsid w:val="0054207F"/>
    <w:rsid w:val="00553F8B"/>
    <w:rsid w:val="00586D5F"/>
    <w:rsid w:val="00593230"/>
    <w:rsid w:val="005C3AC0"/>
    <w:rsid w:val="005E6D06"/>
    <w:rsid w:val="005F167C"/>
    <w:rsid w:val="006122BF"/>
    <w:rsid w:val="00644976"/>
    <w:rsid w:val="00645BD6"/>
    <w:rsid w:val="00646F37"/>
    <w:rsid w:val="0066657B"/>
    <w:rsid w:val="00677FC9"/>
    <w:rsid w:val="00682C2B"/>
    <w:rsid w:val="00683964"/>
    <w:rsid w:val="00696170"/>
    <w:rsid w:val="006C4279"/>
    <w:rsid w:val="006D468D"/>
    <w:rsid w:val="006E19C9"/>
    <w:rsid w:val="006E3D07"/>
    <w:rsid w:val="007036C8"/>
    <w:rsid w:val="007109DA"/>
    <w:rsid w:val="007124B1"/>
    <w:rsid w:val="00736FE3"/>
    <w:rsid w:val="0077361E"/>
    <w:rsid w:val="00780A0D"/>
    <w:rsid w:val="00782F8C"/>
    <w:rsid w:val="007A0A3C"/>
    <w:rsid w:val="007A4341"/>
    <w:rsid w:val="007A686D"/>
    <w:rsid w:val="007E5B5F"/>
    <w:rsid w:val="007F1F03"/>
    <w:rsid w:val="00853890"/>
    <w:rsid w:val="00870132"/>
    <w:rsid w:val="00872C79"/>
    <w:rsid w:val="008857CF"/>
    <w:rsid w:val="00887CDA"/>
    <w:rsid w:val="00894AC4"/>
    <w:rsid w:val="008B4DF0"/>
    <w:rsid w:val="008B7F3C"/>
    <w:rsid w:val="008C42B3"/>
    <w:rsid w:val="008E2CA0"/>
    <w:rsid w:val="008E54D4"/>
    <w:rsid w:val="008F3604"/>
    <w:rsid w:val="0091061B"/>
    <w:rsid w:val="00925A50"/>
    <w:rsid w:val="00930816"/>
    <w:rsid w:val="00934FC1"/>
    <w:rsid w:val="0095669E"/>
    <w:rsid w:val="00963643"/>
    <w:rsid w:val="00966CAE"/>
    <w:rsid w:val="00982986"/>
    <w:rsid w:val="0098611A"/>
    <w:rsid w:val="009974D4"/>
    <w:rsid w:val="009B6856"/>
    <w:rsid w:val="009C3C1D"/>
    <w:rsid w:val="009C4748"/>
    <w:rsid w:val="009C6EE7"/>
    <w:rsid w:val="009E1EC3"/>
    <w:rsid w:val="009F42A7"/>
    <w:rsid w:val="009F60BB"/>
    <w:rsid w:val="00A0043D"/>
    <w:rsid w:val="00A039D7"/>
    <w:rsid w:val="00A178D6"/>
    <w:rsid w:val="00A406E6"/>
    <w:rsid w:val="00A4481B"/>
    <w:rsid w:val="00A45813"/>
    <w:rsid w:val="00A540E1"/>
    <w:rsid w:val="00A60E6B"/>
    <w:rsid w:val="00A7014C"/>
    <w:rsid w:val="00A87000"/>
    <w:rsid w:val="00A87B80"/>
    <w:rsid w:val="00AB08BB"/>
    <w:rsid w:val="00AB3190"/>
    <w:rsid w:val="00AB5E55"/>
    <w:rsid w:val="00AE0841"/>
    <w:rsid w:val="00AF2322"/>
    <w:rsid w:val="00B07335"/>
    <w:rsid w:val="00B137AC"/>
    <w:rsid w:val="00B55189"/>
    <w:rsid w:val="00B72D84"/>
    <w:rsid w:val="00B84CF4"/>
    <w:rsid w:val="00BD229E"/>
    <w:rsid w:val="00BD523A"/>
    <w:rsid w:val="00BD62D9"/>
    <w:rsid w:val="00BD62F6"/>
    <w:rsid w:val="00BD7AE6"/>
    <w:rsid w:val="00BE0A88"/>
    <w:rsid w:val="00BF56FE"/>
    <w:rsid w:val="00C06C70"/>
    <w:rsid w:val="00C1729D"/>
    <w:rsid w:val="00C4149E"/>
    <w:rsid w:val="00C42D4D"/>
    <w:rsid w:val="00C72C26"/>
    <w:rsid w:val="00C810A3"/>
    <w:rsid w:val="00C81545"/>
    <w:rsid w:val="00C87CFC"/>
    <w:rsid w:val="00CB689C"/>
    <w:rsid w:val="00CC27B4"/>
    <w:rsid w:val="00CE2BC4"/>
    <w:rsid w:val="00CF3641"/>
    <w:rsid w:val="00D23535"/>
    <w:rsid w:val="00D23690"/>
    <w:rsid w:val="00D273C3"/>
    <w:rsid w:val="00D33B64"/>
    <w:rsid w:val="00D57BB9"/>
    <w:rsid w:val="00D60768"/>
    <w:rsid w:val="00D8014D"/>
    <w:rsid w:val="00D826E4"/>
    <w:rsid w:val="00DA6530"/>
    <w:rsid w:val="00DB60E0"/>
    <w:rsid w:val="00DD630A"/>
    <w:rsid w:val="00DE10C4"/>
    <w:rsid w:val="00DE546A"/>
    <w:rsid w:val="00DE7C34"/>
    <w:rsid w:val="00E04B63"/>
    <w:rsid w:val="00E3545D"/>
    <w:rsid w:val="00E731F8"/>
    <w:rsid w:val="00E73DF4"/>
    <w:rsid w:val="00E743F1"/>
    <w:rsid w:val="00E833D0"/>
    <w:rsid w:val="00E85841"/>
    <w:rsid w:val="00E862C1"/>
    <w:rsid w:val="00E9681E"/>
    <w:rsid w:val="00EA58D9"/>
    <w:rsid w:val="00EC09F4"/>
    <w:rsid w:val="00EE1E98"/>
    <w:rsid w:val="00EF4EC2"/>
    <w:rsid w:val="00F27CB0"/>
    <w:rsid w:val="00F45D75"/>
    <w:rsid w:val="00F647B8"/>
    <w:rsid w:val="00F66886"/>
    <w:rsid w:val="00F94C4B"/>
    <w:rsid w:val="00F972AA"/>
    <w:rsid w:val="00FB4FD0"/>
    <w:rsid w:val="00FC581D"/>
    <w:rsid w:val="00FE69A7"/>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ostalCode"/>
  <w:smartTagType w:namespaceuri="urn:schemas-microsoft-com:office:smarttags" w:name="address"/>
  <w:smartTagType w:namespaceuri="urn:schemas-microsoft-com:office:smarttags" w:name="City"/>
  <w:smartTagType w:namespaceuri="urn:schemas-microsoft-com:office:smarttags" w:name="Street"/>
  <w:smartTagType w:namespaceuri="urn:schemas-microsoft-com:office:smarttags" w:name="place"/>
  <w:shapeDefaults>
    <o:shapedefaults v:ext="edit" spidmax="1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er" w:locked="1" w:uiPriority="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uiPriority="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Normal (Web)"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link w:val="Heading1Char"/>
    <w:uiPriority w:val="99"/>
    <w:qFormat/>
    <w:rsid w:val="00535338"/>
    <w:pPr>
      <w:keepNext/>
      <w:widowControl w:val="0"/>
      <w:spacing w:before="480" w:after="60"/>
      <w:outlineLvl w:val="0"/>
    </w:pPr>
    <w:rPr>
      <w:color w:val="808080"/>
      <w:kern w:val="28"/>
      <w:sz w:val="72"/>
    </w:rPr>
  </w:style>
  <w:style w:type="paragraph" w:styleId="Heading2">
    <w:name w:val="heading 2"/>
    <w:basedOn w:val="Normal"/>
    <w:next w:val="Normal"/>
    <w:link w:val="Heading2Char"/>
    <w:uiPriority w:val="99"/>
    <w:qFormat/>
    <w:rsid w:val="00535338"/>
    <w:pPr>
      <w:keepNext/>
      <w:spacing w:before="360" w:after="60"/>
      <w:outlineLvl w:val="1"/>
    </w:pPr>
    <w:rPr>
      <w:rFonts w:ascii="Tahoma" w:hAnsi="Tahoma"/>
      <w:color w:val="000000"/>
      <w:sz w:val="44"/>
    </w:rPr>
  </w:style>
  <w:style w:type="paragraph" w:styleId="Heading3">
    <w:name w:val="heading 3"/>
    <w:basedOn w:val="Normal"/>
    <w:next w:val="Normal"/>
    <w:link w:val="Heading3Char"/>
    <w:uiPriority w:val="99"/>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link w:val="Heading4Char"/>
    <w:uiPriority w:val="99"/>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link w:val="Heading5Char"/>
    <w:uiPriority w:val="99"/>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link w:val="Heading6Char"/>
    <w:uiPriority w:val="99"/>
    <w:qFormat/>
    <w:rsid w:val="00535338"/>
    <w:pPr>
      <w:keepNext/>
      <w:widowControl w:val="0"/>
      <w:spacing w:before="200" w:after="20"/>
      <w:outlineLvl w:val="5"/>
    </w:pPr>
    <w:rPr>
      <w:b/>
      <w:color w:val="008000"/>
    </w:rPr>
  </w:style>
  <w:style w:type="paragraph" w:styleId="Heading7">
    <w:name w:val="heading 7"/>
    <w:basedOn w:val="Normal"/>
    <w:next w:val="Normal"/>
    <w:link w:val="Heading7Char"/>
    <w:uiPriority w:val="99"/>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link w:val="Heading8Char"/>
    <w:uiPriority w:val="99"/>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link w:val="Heading9Char"/>
    <w:uiPriority w:val="99"/>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Cambria" w:hAnsi="Cambria" w:cs="Times New Roman"/>
      <w:b/>
      <w:bCs/>
      <w:kern w:val="32"/>
      <w:sz w:val="32"/>
      <w:szCs w:val="32"/>
    </w:rPr>
  </w:style>
  <w:style w:type="character" w:customStyle="1" w:styleId="Heading2Char">
    <w:name w:val="Heading 2 Char"/>
    <w:link w:val="Heading2"/>
    <w:uiPriority w:val="99"/>
    <w:semiHidden/>
    <w:locked/>
    <w:rPr>
      <w:rFonts w:ascii="Cambria" w:hAnsi="Cambria" w:cs="Times New Roman"/>
      <w:b/>
      <w:bCs/>
      <w:i/>
      <w:iCs/>
      <w:sz w:val="28"/>
      <w:szCs w:val="28"/>
    </w:rPr>
  </w:style>
  <w:style w:type="character" w:customStyle="1" w:styleId="Heading3Char">
    <w:name w:val="Heading 3 Char"/>
    <w:link w:val="Heading3"/>
    <w:uiPriority w:val="99"/>
    <w:semiHidden/>
    <w:locked/>
    <w:rPr>
      <w:rFonts w:ascii="Cambria" w:hAnsi="Cambria" w:cs="Times New Roman"/>
      <w:b/>
      <w:bCs/>
      <w:sz w:val="26"/>
      <w:szCs w:val="26"/>
    </w:rPr>
  </w:style>
  <w:style w:type="character" w:customStyle="1" w:styleId="Heading4Char">
    <w:name w:val="Heading 4 Char"/>
    <w:link w:val="Heading4"/>
    <w:uiPriority w:val="99"/>
    <w:semiHidden/>
    <w:locked/>
    <w:rPr>
      <w:rFonts w:ascii="Calibri" w:hAnsi="Calibri" w:cs="Times New Roman"/>
      <w:b/>
      <w:bCs/>
      <w:sz w:val="28"/>
      <w:szCs w:val="28"/>
    </w:rPr>
  </w:style>
  <w:style w:type="character" w:customStyle="1" w:styleId="Heading5Char">
    <w:name w:val="Heading 5 Char"/>
    <w:link w:val="Heading5"/>
    <w:uiPriority w:val="99"/>
    <w:semiHidden/>
    <w:locked/>
    <w:rPr>
      <w:rFonts w:ascii="Calibri" w:hAnsi="Calibri" w:cs="Times New Roman"/>
      <w:b/>
      <w:bCs/>
      <w:i/>
      <w:iCs/>
      <w:sz w:val="26"/>
      <w:szCs w:val="26"/>
    </w:rPr>
  </w:style>
  <w:style w:type="character" w:customStyle="1" w:styleId="Heading6Char">
    <w:name w:val="Heading 6 Char"/>
    <w:link w:val="Heading6"/>
    <w:uiPriority w:val="99"/>
    <w:semiHidden/>
    <w:locked/>
    <w:rPr>
      <w:rFonts w:ascii="Calibri" w:hAnsi="Calibri" w:cs="Times New Roman"/>
      <w:b/>
      <w:bCs/>
    </w:rPr>
  </w:style>
  <w:style w:type="character" w:customStyle="1" w:styleId="Heading7Char">
    <w:name w:val="Heading 7 Char"/>
    <w:link w:val="Heading7"/>
    <w:uiPriority w:val="99"/>
    <w:semiHidden/>
    <w:locked/>
    <w:rPr>
      <w:rFonts w:ascii="Calibri" w:hAnsi="Calibri" w:cs="Times New Roman"/>
      <w:sz w:val="24"/>
      <w:szCs w:val="24"/>
    </w:rPr>
  </w:style>
  <w:style w:type="character" w:customStyle="1" w:styleId="Heading8Char">
    <w:name w:val="Heading 8 Char"/>
    <w:link w:val="Heading8"/>
    <w:uiPriority w:val="99"/>
    <w:semiHidden/>
    <w:locked/>
    <w:rPr>
      <w:rFonts w:ascii="Calibri" w:hAnsi="Calibri" w:cs="Times New Roman"/>
      <w:i/>
      <w:iCs/>
      <w:sz w:val="24"/>
      <w:szCs w:val="24"/>
    </w:rPr>
  </w:style>
  <w:style w:type="character" w:customStyle="1" w:styleId="Heading9Char">
    <w:name w:val="Heading 9 Char"/>
    <w:link w:val="Heading9"/>
    <w:uiPriority w:val="99"/>
    <w:semiHidden/>
    <w:locked/>
    <w:rPr>
      <w:rFonts w:ascii="Cambria" w:hAnsi="Cambria" w:cs="Times New Roman"/>
    </w:rPr>
  </w:style>
  <w:style w:type="paragraph" w:styleId="BalloonText">
    <w:name w:val="Balloon Text"/>
    <w:basedOn w:val="Normal"/>
    <w:link w:val="BalloonTextChar"/>
    <w:uiPriority w:val="99"/>
    <w:rsid w:val="00736FE3"/>
    <w:rPr>
      <w:rFonts w:ascii="Segoe UI" w:hAnsi="Segoe UI" w:cs="Segoe UI"/>
      <w:sz w:val="18"/>
      <w:szCs w:val="18"/>
    </w:rPr>
  </w:style>
  <w:style w:type="character" w:customStyle="1" w:styleId="BalloonTextChar">
    <w:name w:val="Balloon Text Char"/>
    <w:link w:val="BalloonText"/>
    <w:uiPriority w:val="99"/>
    <w:locked/>
    <w:rsid w:val="00736FE3"/>
    <w:rPr>
      <w:rFonts w:ascii="Segoe UI" w:hAnsi="Segoe UI" w:cs="Segoe UI"/>
      <w:sz w:val="18"/>
      <w:szCs w:val="18"/>
    </w:rPr>
  </w:style>
  <w:style w:type="paragraph" w:styleId="Footer">
    <w:name w:val="footer"/>
    <w:basedOn w:val="Normal"/>
    <w:link w:val="FooterChar"/>
    <w:uiPriority w:val="99"/>
    <w:rsid w:val="00535338"/>
    <w:pPr>
      <w:tabs>
        <w:tab w:val="center" w:pos="4678"/>
        <w:tab w:val="right" w:pos="9356"/>
      </w:tabs>
    </w:pPr>
    <w:rPr>
      <w:sz w:val="20"/>
    </w:rPr>
  </w:style>
  <w:style w:type="character" w:customStyle="1" w:styleId="FooterChar">
    <w:name w:val="Footer Char"/>
    <w:link w:val="Footer"/>
    <w:uiPriority w:val="99"/>
    <w:locked/>
    <w:rsid w:val="004F71B3"/>
    <w:rPr>
      <w:rFonts w:ascii="Verdana" w:hAnsi="Verdana" w:cs="Times New Roman"/>
    </w:rPr>
  </w:style>
  <w:style w:type="paragraph" w:styleId="Header">
    <w:name w:val="header"/>
    <w:basedOn w:val="Normal"/>
    <w:link w:val="HeaderChar"/>
    <w:uiPriority w:val="99"/>
    <w:rsid w:val="00535338"/>
    <w:pPr>
      <w:tabs>
        <w:tab w:val="center" w:pos="4678"/>
        <w:tab w:val="right" w:pos="9356"/>
      </w:tabs>
    </w:pPr>
    <w:rPr>
      <w:sz w:val="20"/>
    </w:rPr>
  </w:style>
  <w:style w:type="character" w:customStyle="1" w:styleId="HeaderChar">
    <w:name w:val="Header Char"/>
    <w:link w:val="Header"/>
    <w:uiPriority w:val="99"/>
    <w:semiHidden/>
    <w:locked/>
    <w:rPr>
      <w:rFonts w:ascii="Verdana" w:hAnsi="Verdana" w:cs="Times New Roman"/>
      <w:sz w:val="20"/>
      <w:szCs w:val="20"/>
    </w:rPr>
  </w:style>
  <w:style w:type="paragraph" w:customStyle="1" w:styleId="Nblock">
    <w:name w:val="N_block"/>
    <w:basedOn w:val="Normal"/>
    <w:uiPriority w:val="99"/>
    <w:rsid w:val="00535338"/>
    <w:pPr>
      <w:spacing w:before="120"/>
      <w:ind w:left="851" w:right="515"/>
    </w:pPr>
    <w:rPr>
      <w:sz w:val="20"/>
    </w:rPr>
  </w:style>
  <w:style w:type="paragraph" w:customStyle="1" w:styleId="Ninset">
    <w:name w:val="N_inset"/>
    <w:basedOn w:val="Normal"/>
    <w:uiPriority w:val="99"/>
    <w:rsid w:val="00535338"/>
    <w:pPr>
      <w:spacing w:before="180"/>
      <w:ind w:left="426"/>
    </w:pPr>
  </w:style>
  <w:style w:type="paragraph" w:customStyle="1" w:styleId="Nlista">
    <w:name w:val="N_list (a)"/>
    <w:basedOn w:val="Normal"/>
    <w:uiPriority w:val="99"/>
    <w:rsid w:val="00535338"/>
    <w:pPr>
      <w:numPr>
        <w:ilvl w:val="1"/>
        <w:numId w:val="4"/>
      </w:numPr>
      <w:tabs>
        <w:tab w:val="num" w:pos="1440"/>
      </w:tabs>
      <w:spacing w:before="80"/>
      <w:ind w:left="720" w:right="369" w:hanging="360"/>
    </w:pPr>
  </w:style>
  <w:style w:type="paragraph" w:customStyle="1" w:styleId="Nlisti">
    <w:name w:val="N_list (i)"/>
    <w:basedOn w:val="Normal"/>
    <w:uiPriority w:val="99"/>
    <w:rsid w:val="00535338"/>
    <w:pPr>
      <w:numPr>
        <w:ilvl w:val="2"/>
        <w:numId w:val="4"/>
      </w:numPr>
      <w:tabs>
        <w:tab w:val="num" w:pos="2177"/>
      </w:tabs>
      <w:spacing w:before="60"/>
      <w:ind w:right="511" w:hanging="397"/>
    </w:pPr>
    <w:rPr>
      <w:sz w:val="20"/>
    </w:rPr>
  </w:style>
  <w:style w:type="paragraph" w:customStyle="1" w:styleId="Nlisti0">
    <w:name w:val="N_list i"/>
    <w:uiPriority w:val="99"/>
    <w:rsid w:val="00535338"/>
    <w:pPr>
      <w:numPr>
        <w:ilvl w:val="3"/>
        <w:numId w:val="4"/>
      </w:numPr>
      <w:tabs>
        <w:tab w:val="num" w:pos="1440"/>
      </w:tabs>
      <w:spacing w:before="40"/>
      <w:ind w:left="1440" w:right="516" w:hanging="360"/>
    </w:pPr>
    <w:rPr>
      <w:rFonts w:ascii="Lucida Sans Unicode" w:hAnsi="Lucida Sans Unicode"/>
      <w:noProof/>
      <w:sz w:val="16"/>
    </w:rPr>
  </w:style>
  <w:style w:type="paragraph" w:customStyle="1" w:styleId="Nnumber">
    <w:name w:val="N_number"/>
    <w:uiPriority w:val="99"/>
    <w:rsid w:val="00535338"/>
    <w:pPr>
      <w:numPr>
        <w:numId w:val="4"/>
      </w:numPr>
      <w:tabs>
        <w:tab w:val="left" w:pos="426"/>
      </w:tabs>
      <w:spacing w:before="180"/>
      <w:ind w:left="360" w:hanging="360"/>
      <w:jc w:val="both"/>
    </w:pPr>
    <w:rPr>
      <w:sz w:val="24"/>
    </w:rPr>
  </w:style>
  <w:style w:type="paragraph" w:customStyle="1" w:styleId="Noindent">
    <w:name w:val="No indent"/>
    <w:basedOn w:val="Normal"/>
    <w:uiPriority w:val="99"/>
    <w:rsid w:val="00535338"/>
    <w:pPr>
      <w:tabs>
        <w:tab w:val="left" w:pos="426"/>
      </w:tabs>
    </w:pPr>
  </w:style>
  <w:style w:type="paragraph" w:customStyle="1" w:styleId="Singleline">
    <w:name w:val="Single line"/>
    <w:basedOn w:val="Normal"/>
    <w:uiPriority w:val="99"/>
    <w:rsid w:val="00535338"/>
    <w:rPr>
      <w:rFonts w:ascii="Tms Rmn" w:hAnsi="Tms Rmn"/>
    </w:rPr>
  </w:style>
  <w:style w:type="paragraph" w:customStyle="1" w:styleId="Table">
    <w:name w:val="Table"/>
    <w:basedOn w:val="Nblock"/>
    <w:uiPriority w:val="99"/>
    <w:rsid w:val="00535338"/>
    <w:pPr>
      <w:spacing w:before="60" w:after="60"/>
      <w:ind w:left="34" w:right="0" w:firstLine="0"/>
    </w:pPr>
    <w:rPr>
      <w:rFonts w:ascii="Arial Narrow" w:hAnsi="Arial Narrow"/>
    </w:rPr>
  </w:style>
  <w:style w:type="character" w:styleId="Hyperlink">
    <w:name w:val="Hyperlink"/>
    <w:uiPriority w:val="99"/>
    <w:rsid w:val="0098611A"/>
    <w:rPr>
      <w:rFonts w:cs="Times New Roman"/>
      <w:color w:val="000080"/>
      <w:u w:val="none"/>
      <w:effect w:val="none"/>
    </w:rPr>
  </w:style>
  <w:style w:type="paragraph" w:styleId="FootnoteText">
    <w:name w:val="footnote text"/>
    <w:basedOn w:val="Normal"/>
    <w:link w:val="FootnoteTextChar"/>
    <w:uiPriority w:val="99"/>
    <w:semiHidden/>
    <w:rsid w:val="0098611A"/>
    <w:pPr>
      <w:ind w:left="0" w:firstLine="0"/>
      <w:jc w:val="left"/>
    </w:pPr>
    <w:rPr>
      <w:rFonts w:ascii="Times New Roman" w:hAnsi="Times New Roman"/>
      <w:sz w:val="20"/>
    </w:rPr>
  </w:style>
  <w:style w:type="character" w:customStyle="1" w:styleId="FootnoteTextChar">
    <w:name w:val="Footnote Text Char"/>
    <w:link w:val="FootnoteText"/>
    <w:uiPriority w:val="99"/>
    <w:semiHidden/>
    <w:locked/>
    <w:rPr>
      <w:rFonts w:ascii="Verdana" w:hAnsi="Verdana" w:cs="Times New Roman"/>
      <w:sz w:val="20"/>
      <w:szCs w:val="20"/>
    </w:rPr>
  </w:style>
  <w:style w:type="character" w:styleId="FootnoteReference">
    <w:name w:val="footnote reference"/>
    <w:uiPriority w:val="99"/>
    <w:semiHidden/>
    <w:rsid w:val="0098611A"/>
    <w:rPr>
      <w:rFonts w:cs="Times New Roman"/>
      <w:vertAlign w:val="superscript"/>
    </w:rPr>
  </w:style>
  <w:style w:type="table" w:styleId="TableGrid">
    <w:name w:val="Table Grid"/>
    <w:basedOn w:val="TableNormal"/>
    <w:uiPriority w:val="99"/>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353C3D"/>
    <w:pPr>
      <w:ind w:left="0" w:firstLine="0"/>
      <w:jc w:val="left"/>
    </w:pPr>
    <w:rPr>
      <w:rFonts w:ascii="Times New Roman" w:hAnsi="Times New Roman"/>
      <w:sz w:val="24"/>
      <w:szCs w:val="24"/>
    </w:rPr>
  </w:style>
  <w:style w:type="character" w:styleId="CommentReference">
    <w:name w:val="annotation reference"/>
    <w:uiPriority w:val="99"/>
    <w:rsid w:val="00736FE3"/>
    <w:rPr>
      <w:rFonts w:cs="Times New Roman"/>
      <w:sz w:val="16"/>
      <w:szCs w:val="16"/>
    </w:rPr>
  </w:style>
  <w:style w:type="paragraph" w:styleId="CommentText">
    <w:name w:val="annotation text"/>
    <w:basedOn w:val="Normal"/>
    <w:link w:val="CommentTextChar"/>
    <w:uiPriority w:val="99"/>
    <w:rsid w:val="00736FE3"/>
    <w:rPr>
      <w:sz w:val="20"/>
    </w:rPr>
  </w:style>
  <w:style w:type="character" w:customStyle="1" w:styleId="CommentTextChar">
    <w:name w:val="Comment Text Char"/>
    <w:link w:val="CommentText"/>
    <w:uiPriority w:val="99"/>
    <w:locked/>
    <w:rsid w:val="00736FE3"/>
    <w:rPr>
      <w:rFonts w:ascii="Verdana" w:hAnsi="Verdana" w:cs="Times New Roman"/>
    </w:rPr>
  </w:style>
  <w:style w:type="paragraph" w:styleId="CommentSubject">
    <w:name w:val="annotation subject"/>
    <w:basedOn w:val="CommentText"/>
    <w:next w:val="CommentText"/>
    <w:link w:val="CommentSubjectChar"/>
    <w:uiPriority w:val="99"/>
    <w:rsid w:val="00736FE3"/>
    <w:rPr>
      <w:b/>
      <w:bCs/>
    </w:rPr>
  </w:style>
  <w:style w:type="character" w:customStyle="1" w:styleId="CommentSubjectChar">
    <w:name w:val="Comment Subject Char"/>
    <w:link w:val="CommentSubject"/>
    <w:uiPriority w:val="99"/>
    <w:locked/>
    <w:rsid w:val="00736FE3"/>
    <w:rPr>
      <w:rFonts w:ascii="Verdana" w:hAnsi="Verdana" w:cs="Times New Roman"/>
      <w:b/>
      <w:bCs/>
    </w:rPr>
  </w:style>
  <w:style w:type="paragraph" w:styleId="ListParagraph">
    <w:name w:val="List Paragraph"/>
    <w:basedOn w:val="Normal"/>
    <w:uiPriority w:val="99"/>
    <w:qFormat/>
    <w:rsid w:val="00124F9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8008184">
      <w:marLeft w:val="0"/>
      <w:marRight w:val="0"/>
      <w:marTop w:val="0"/>
      <w:marBottom w:val="0"/>
      <w:divBdr>
        <w:top w:val="none" w:sz="0" w:space="0" w:color="auto"/>
        <w:left w:val="none" w:sz="0" w:space="0" w:color="auto"/>
        <w:bottom w:val="none" w:sz="0" w:space="0" w:color="auto"/>
        <w:right w:val="none" w:sz="0" w:space="0" w:color="auto"/>
      </w:divBdr>
    </w:div>
    <w:div w:id="1128008185">
      <w:marLeft w:val="0"/>
      <w:marRight w:val="0"/>
      <w:marTop w:val="0"/>
      <w:marBottom w:val="0"/>
      <w:divBdr>
        <w:top w:val="none" w:sz="0" w:space="0" w:color="auto"/>
        <w:left w:val="none" w:sz="0" w:space="0" w:color="auto"/>
        <w:bottom w:val="none" w:sz="0" w:space="0" w:color="auto"/>
        <w:right w:val="none" w:sz="0" w:space="0" w:color="auto"/>
      </w:divBdr>
    </w:div>
    <w:div w:id="11280081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lanning.policy@southoxon.gov.uk" TargetMode="External"/><Relationship Id="rId5" Type="http://schemas.openxmlformats.org/officeDocument/2006/relationships/webSettings" Target="webSettings.xml"/><Relationship Id="rId10" Type="http://schemas.openxmlformats.org/officeDocument/2006/relationships/hyperlink" Target="mailto:planning.policy@southoxon.gov.uk" TargetMode="External"/><Relationship Id="rId4" Type="http://schemas.openxmlformats.org/officeDocument/2006/relationships/settings" Target="settings.xml"/><Relationship Id="rId9" Type="http://schemas.openxmlformats.org/officeDocument/2006/relationships/hyperlink" Target="mailto:planning.policy@southoxon.gov.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1118</Words>
  <Characters>6373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7477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cp:lastModifiedBy>
  <cp:revision>2</cp:revision>
  <cp:lastPrinted>2017-10-05T08:52:00Z</cp:lastPrinted>
  <dcterms:created xsi:type="dcterms:W3CDTF">2017-11-30T14:10:00Z</dcterms:created>
  <dcterms:modified xsi:type="dcterms:W3CDTF">2017-11-30T14:10:00Z</dcterms:modified>
</cp:coreProperties>
</file>