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bookmarkStart w:id="0" w:name="_GoBack"/>
      <w:bookmarkEnd w:id="0"/>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TaAIAACIFAAAOAAAAZHJzL2Uyb0RvYy54bWysVFFPGzEMfp+0/xDlfVyvlAEVV1SBmCYh&#10;hoCJ5zSXtKclceakvet+/Zzc9UAM7WHay50df7Zj+3MuLjtr2E5haMBVvDyacKachLpx64p/f7r5&#10;dMZZiMLVwoBTFd+rwC8XHz9ctH6uprABUytkFMSFeesrvonRz4siyI2yIhyBV46MGtCKSCquixpF&#10;S9GtKaaTyeeiBaw9glQh0Ol1b+SLHF9rJeM3rYOKzFSc7hbzF/N3lb7F4kLM1yj8ppHDNcQ/3MKK&#10;xlHSMdS1iIJtsfkjlG0kQgAdjyTYArRupMo1UDXl5E01jxvhVa6FmhP82Kbw/8LKu909sqau+DFn&#10;Tlga0QM1Tbi1Uew4taf1YU6oR3+PgxZITLV2Gm36UxWsyy3djy1VXWSSDk+pqhk1XpLp+PysnJ2k&#10;mMWLs8cQvyiwLAkVR0qeGyl2tyH20AMk5TIunaU79bfIUtwb1RsflKZiKO80B8k0UlcG2U4QAeof&#10;5ZDdOEImF90YMzqV7zmZeHAasMlNZWqNjpP3HF+yjeicEVwcHW3jAP/urHv8oeq+1lR27FbdMLlh&#10;MCuo9zRNhJ7mwcubhrp6K0K8F0i8pkHQrsZv9NEG2orDIHG2Afz13nnCE93IyllLe1Lx8HMrUHFm&#10;vjoi4nk5S/ONWZmdnE5JwdeW1WuL29oroEmU9Cp4mcWEj+YgagT7TCu9TFnJJJyk3BWXEQ/KVez3&#10;lx4FqZbLDKNl8iLeukcvU/DU58Sap+5ZoB+oFYmTd3DYKTF/w7AemzwdLLcRdJPplzrd93WYAC1i&#10;JvDwaKRNf61n1MvTtvgNAAD//wMAUEsDBBQABgAIAAAAIQD4Iynr3AAAAAcBAAAPAAAAZHJzL2Rv&#10;d25yZXYueG1sTI/BTsMwEETvSPyDtUjcqN0KkhKyqSoEJxAVhQNHN16SCHsdxW6S/j3uCY6jGc28&#10;KTezs2KkIXSeEZYLBYK49qbjBuHz4/lmDSJEzUZbz4RwogCb6vKi1IXxE7/TuI+NSCUcCo3QxtgX&#10;Uoa6JafDwvfEyfv2g9MxyaGRZtBTKndWrpTKpNMdp4VW9/TYUv2zPzoEv+tOdjvcv42vlH+97KKa&#10;5uwJ8fpq3j6AiDTHvzCc8RM6VInp4I9sgrAImUpXIsL6DsTZztUtiANCvlyBrEr5n7/6BQAA//8D&#10;AFBLAQItABQABgAIAAAAIQC2gziS/gAAAOEBAAATAAAAAAAAAAAAAAAAAAAAAABbQ29udGVudF9U&#10;eXBlc10ueG1sUEsBAi0AFAAGAAgAAAAhADj9If/WAAAAlAEAAAsAAAAAAAAAAAAAAAAALwEAAF9y&#10;ZWxzLy5yZWxzUEsBAi0AFAAGAAgAAAAhAFNdn5NoAgAAIgUAAA4AAAAAAAAAAAAAAAAALgIAAGRy&#10;cy9lMm9Eb2MueG1sUEsBAi0AFAAGAAgAAAAhAPgjKevcAAAABwEAAA8AAAAAAAAAAAAAAAAAwgQA&#10;AGRycy9kb3ducmV2LnhtbFBLBQYAAAAABAAEAPMAAADLBQ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EDBADE7" w14:textId="622383EA" w:rsidR="002237B8" w:rsidRPr="002237B8" w:rsidRDefault="002237B8"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2237B8">
        <w:rPr>
          <w:rFonts w:ascii="Times New Roman" w:hAnsi="Times New Roman"/>
          <w:b/>
          <w:sz w:val="24"/>
          <w:szCs w:val="24"/>
        </w:rPr>
        <w:t>STRAT 10</w:t>
      </w:r>
    </w:p>
    <w:p w14:paraId="3CAB4FB5" w14:textId="77777777" w:rsidR="002237B8" w:rsidRDefault="002237B8"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097D4625"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002237B8">
        <w:rPr>
          <w:rFonts w:ascii="Arial" w:hAnsi="Arial" w:cs="Arial"/>
          <w:szCs w:val="22"/>
        </w:rPr>
        <w:t>Yes</w:t>
      </w:r>
      <w:r w:rsidR="002237B8">
        <w:rPr>
          <w:rFonts w:ascii="Arial" w:hAnsi="Arial" w:cs="Arial"/>
          <w:szCs w:val="22"/>
        </w:rPr>
        <w:tab/>
      </w:r>
      <w:r w:rsidR="002237B8">
        <w:rPr>
          <w:rFonts w:ascii="Arial" w:hAnsi="Arial" w:cs="Arial"/>
          <w:szCs w:val="22"/>
        </w:rPr>
        <w:tab/>
      </w:r>
      <w:r w:rsidR="002237B8">
        <w:rPr>
          <w:rFonts w:ascii="Arial" w:hAnsi="Arial" w:cs="Arial"/>
          <w:szCs w:val="22"/>
        </w:rPr>
        <w:tab/>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E6ag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9S7&#10;2dCmNZQH6idCJ3Tv5E1FrN4KHx4EkrKpETSt4Z4+2kBTcOhXnG0Bfx07j3gSHFk5a2hSCu5/7gQq&#10;zsw3S1K8yGexvyFtZqdnUUj41rJ+a7G7+gqoEzm9C06mZcQHMyw1Qv1CQ72KWckkrKTcBZcBh81V&#10;6CaYngWpVqsEo3FyItzaJydj8MhzVM1z+yLQ9dIKpMk7GKZKzN8prMNGTwurXQBdJflFpjte+w7Q&#10;KCYB989GnPW3+4R6fdyWvwEAAP//AwBQSwMEFAAGAAgAAAAhAKjeXJfdAAAACAEAAA8AAABkcnMv&#10;ZG93bnJldi54bWxMj81OwzAQhO9IvIO1SNyoHRBJCdlUFYITiIrCgaObLEmEfyLbTdK3ZznBcTSj&#10;mW+qzWKNmCjEwTuEbKVAkGt8O7gO4eP96WoNIibtWm28I4QTRdjU52eVLls/uzea9qkTXOJiqRH6&#10;lMZSytj0ZHVc+ZEce18+WJ1Yhk62Qc9cbo28ViqXVg+OF3o90kNPzff+aBH8bjiZbbh7nV6o+Hze&#10;JTUv+SPi5cWyvQeRaEl/YfjFZ3Somengj66NwiDcquyGowhrvsR+nmUFiANCoQqQdSX/H6h/AAAA&#10;//8DAFBLAQItABQABgAIAAAAIQC2gziS/gAAAOEBAAATAAAAAAAAAAAAAAAAAAAAAABbQ29udGVu&#10;dF9UeXBlc10ueG1sUEsBAi0AFAAGAAgAAAAhADj9If/WAAAAlAEAAAsAAAAAAAAAAAAAAAAALwEA&#10;AF9yZWxzLy5yZWxzUEsBAi0AFAAGAAgAAAAhAK+MMTpqAgAAJAUAAA4AAAAAAAAAAAAAAAAALgIA&#10;AGRycy9lMm9Eb2MueG1sUEsBAi0AFAAGAAgAAAAhAKjeXJfdAAAACAEAAA8AAAAAAAAAAAAAAAAA&#10;xAQAAGRycy9kb3ducmV2LnhtbFBLBQYAAAAABAAEAPMAAADO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A0E3666"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proofErr w:type="gramStart"/>
      <w:r w:rsidRPr="00EE1E98">
        <w:rPr>
          <w:rFonts w:ascii="Arial" w:hAnsi="Arial" w:cs="Arial"/>
          <w:szCs w:val="22"/>
        </w:rPr>
        <w:t>No</w:t>
      </w:r>
      <w:proofErr w:type="gramEnd"/>
      <w:r w:rsidR="002237B8">
        <w:rPr>
          <w:rFonts w:ascii="Arial" w:hAnsi="Arial" w:cs="Arial"/>
          <w:szCs w:val="22"/>
        </w:rPr>
        <w:tab/>
      </w:r>
      <w:proofErr w:type="spellStart"/>
      <w:r w:rsidR="002237B8" w:rsidRPr="002237B8">
        <w:rPr>
          <w:rFonts w:ascii="Arial" w:hAnsi="Arial" w:cs="Arial"/>
          <w:b/>
          <w:szCs w:val="22"/>
        </w:rPr>
        <w:t>NO</w:t>
      </w:r>
      <w:proofErr w:type="spellEnd"/>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4E424CF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002237B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Pr="002237B8" w:rsidRDefault="00EE1E98" w:rsidP="00EE1E98">
            <w:pPr>
              <w:ind w:left="0" w:firstLine="0"/>
              <w:jc w:val="left"/>
              <w:rPr>
                <w:rFonts w:ascii="Times New Roman" w:hAnsi="Times New Roman"/>
                <w:b/>
                <w:sz w:val="24"/>
                <w:szCs w:val="24"/>
                <w:u w:val="single"/>
              </w:rPr>
            </w:pPr>
          </w:p>
          <w:p w14:paraId="6252DC82" w14:textId="687B4891" w:rsidR="00EE1E98" w:rsidRPr="002237B8" w:rsidRDefault="002237B8" w:rsidP="00EE1E98">
            <w:pPr>
              <w:ind w:left="0" w:firstLine="0"/>
              <w:jc w:val="left"/>
              <w:rPr>
                <w:rFonts w:ascii="Times New Roman" w:hAnsi="Times New Roman"/>
                <w:b/>
                <w:sz w:val="24"/>
                <w:szCs w:val="24"/>
                <w:u w:val="single"/>
              </w:rPr>
            </w:pPr>
            <w:r w:rsidRPr="002237B8">
              <w:rPr>
                <w:rFonts w:ascii="Times New Roman" w:hAnsi="Times New Roman"/>
                <w:b/>
                <w:sz w:val="24"/>
                <w:szCs w:val="24"/>
                <w:u w:val="single"/>
              </w:rPr>
              <w:t>STRAT 10 Land at Wheatley Campus, Oxford Brookes University</w:t>
            </w:r>
          </w:p>
          <w:p w14:paraId="1FE245DD" w14:textId="77777777" w:rsidR="00EE1E98" w:rsidRDefault="00EE1E98" w:rsidP="00EE1E98">
            <w:pPr>
              <w:ind w:left="0" w:firstLine="0"/>
              <w:jc w:val="left"/>
              <w:rPr>
                <w:rFonts w:ascii="Times New Roman" w:hAnsi="Times New Roman"/>
                <w:sz w:val="24"/>
                <w:szCs w:val="24"/>
              </w:rPr>
            </w:pPr>
          </w:p>
          <w:p w14:paraId="3B5EFF68" w14:textId="77777777" w:rsidR="002237B8" w:rsidRDefault="002237B8" w:rsidP="002237B8">
            <w:pPr>
              <w:ind w:left="0" w:firstLine="0"/>
              <w:jc w:val="left"/>
              <w:rPr>
                <w:rFonts w:ascii="Times New Roman" w:hAnsi="Times New Roman"/>
                <w:sz w:val="24"/>
                <w:szCs w:val="24"/>
              </w:rPr>
            </w:pPr>
            <w:r w:rsidRPr="002237B8">
              <w:rPr>
                <w:rFonts w:ascii="Times New Roman" w:hAnsi="Times New Roman"/>
                <w:bCs/>
                <w:sz w:val="24"/>
                <w:szCs w:val="24"/>
              </w:rPr>
              <w:t>It is unsound and contrary to national policy to overdevelop the Brookes site.</w:t>
            </w:r>
            <w:r w:rsidRPr="002237B8">
              <w:rPr>
                <w:rFonts w:ascii="Times New Roman" w:hAnsi="Times New Roman"/>
                <w:b/>
                <w:bCs/>
                <w:sz w:val="24"/>
                <w:szCs w:val="24"/>
              </w:rPr>
              <w:t xml:space="preserve"> </w:t>
            </w:r>
            <w:r w:rsidRPr="002237B8">
              <w:rPr>
                <w:rFonts w:ascii="Times New Roman" w:hAnsi="Times New Roman"/>
                <w:sz w:val="24"/>
                <w:szCs w:val="24"/>
              </w:rPr>
              <w:t xml:space="preserve">It had originally been intended to inset the whole site but CPRE’s argument that previously developed Green Belt land could be redeveloped without losing its status has been accepted. </w:t>
            </w:r>
          </w:p>
          <w:p w14:paraId="2E89E6E6" w14:textId="77777777" w:rsidR="002237B8" w:rsidRDefault="002237B8" w:rsidP="002237B8">
            <w:pPr>
              <w:ind w:left="0" w:firstLine="0"/>
              <w:jc w:val="left"/>
              <w:rPr>
                <w:rFonts w:ascii="Times New Roman" w:hAnsi="Times New Roman"/>
                <w:sz w:val="24"/>
                <w:szCs w:val="24"/>
              </w:rPr>
            </w:pPr>
          </w:p>
          <w:p w14:paraId="69CEA816" w14:textId="46791791" w:rsidR="002237B8" w:rsidRPr="002237B8" w:rsidRDefault="002237B8" w:rsidP="002237B8">
            <w:pPr>
              <w:ind w:left="0" w:firstLine="0"/>
              <w:jc w:val="left"/>
              <w:rPr>
                <w:rFonts w:ascii="Times New Roman" w:hAnsi="Times New Roman"/>
                <w:i/>
                <w:sz w:val="24"/>
                <w:szCs w:val="24"/>
              </w:rPr>
            </w:pPr>
            <w:r w:rsidRPr="002237B8">
              <w:rPr>
                <w:rFonts w:ascii="Times New Roman" w:hAnsi="Times New Roman"/>
                <w:sz w:val="24"/>
                <w:szCs w:val="24"/>
              </w:rPr>
              <w:t xml:space="preserve">However, the site plan in the appendices still shows the whole site. Instead it should be made specifically clear that only the previously developed area will be redeveloped. Finally this plan is in direct contradiction to Strategy 1 – to: </w:t>
            </w:r>
            <w:r w:rsidRPr="002237B8">
              <w:rPr>
                <w:rFonts w:ascii="Times New Roman" w:hAnsi="Times New Roman"/>
                <w:bCs/>
                <w:sz w:val="24"/>
                <w:szCs w:val="24"/>
              </w:rPr>
              <w:t>Protect and enhance the countryside and particularly those areas within the two AONBs and Oxford Green Belt.</w:t>
            </w: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 xml:space="preserve">operate is incapable of modification at examination). You will need to say why this modification will make the Local Plan legally compliant or sound. It will be helpful if you are able to put forward your suggested revised wording of any policy or text. Please be as </w:t>
            </w:r>
            <w:r w:rsidRPr="00330D40">
              <w:rPr>
                <w:rFonts w:ascii="Arial" w:hAnsi="Arial" w:cs="Arial"/>
                <w:sz w:val="24"/>
                <w:szCs w:val="24"/>
              </w:rPr>
              <w:lastRenderedPageBreak/>
              <w:t>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783C826A" w14:textId="77777777" w:rsidR="00EE1E98" w:rsidRDefault="00EE1E98" w:rsidP="004D186E">
            <w:pPr>
              <w:ind w:left="0" w:firstLine="0"/>
              <w:jc w:val="left"/>
              <w:rPr>
                <w:rFonts w:ascii="Times New Roman" w:hAnsi="Times New Roman"/>
                <w:sz w:val="24"/>
                <w:szCs w:val="24"/>
              </w:rPr>
            </w:pPr>
          </w:p>
          <w:p w14:paraId="73D07E16" w14:textId="77777777" w:rsidR="002237B8" w:rsidRPr="002237B8" w:rsidRDefault="002237B8" w:rsidP="002237B8">
            <w:pPr>
              <w:ind w:left="0" w:firstLine="0"/>
              <w:jc w:val="left"/>
              <w:rPr>
                <w:rFonts w:ascii="Times New Roman" w:hAnsi="Times New Roman"/>
                <w:sz w:val="24"/>
                <w:szCs w:val="24"/>
              </w:rPr>
            </w:pPr>
            <w:r w:rsidRPr="002237B8">
              <w:rPr>
                <w:rFonts w:ascii="Times New Roman" w:hAnsi="Times New Roman"/>
                <w:sz w:val="24"/>
                <w:szCs w:val="24"/>
              </w:rPr>
              <w:t>The plan should make specifically clear that only the previously developed area will be redeveloped.</w:t>
            </w: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A150EBA" id="Rectangle 1" o:spid="_x0000_s1031"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TiZgIAACIFAAAOAAAAZHJzL2Uyb0RvYy54bWysVN9P2zAQfp+0/8Hy+0jblQEVKapATJMQ&#10;VMDEs+vYbTTb553dJt1fv7OTpoihPUx7cXy+n9/dd7m8aq1hO4WhBlfy8cmIM+UkVLVbl/z78+2n&#10;c85CFK4SBpwq+V4FfjX/+OGy8TM1gQ2YSiGjIC7MGl/yTYx+VhRBbpQV4QS8cqTUgFZEEnFdVCga&#10;im5NMRmNvhQNYOURpAqBXm86JZ/n+ForGR+0DioyU3KqLeYT87lKZzG/FLM1Cr+pZV+G+IcqrKgd&#10;JR1C3Ygo2BbrP0LZWiIE0PFEgi1A61qqjIHQjEdv0DxthFcZCzUn+KFN4f+Flfe7JbK6otlx5oSl&#10;ET1S04RbG8XGqT2NDzOyevJL7KVA14S11WjTl1CwNrd0P7RUtZFJejwjVFNqvCTV54vz8fQ0xSyO&#10;zh5D/KrAsnQpOVLy3EixuwuxMz2YpFzGpbdUU1dFvsW9UZ3yUWkCQ3knOUimkbo2yHaCCFD9yIgo&#10;u3FkmVx0bczgNH7PycSDU2+b3FSm1uA4es/xmG2wzhnBxcHR1g7w7866sz+g7rAm2LFdtXlyuaXp&#10;ZQXVnqaJ0NE8eHlbU1fvRIhLgcRrGgTtanygQxtoSg79jbMN4K/33pM90Y20nDW0JyUPP7cCFWfm&#10;myMiXoynab4xC9PTswkJ+Fqzeq1xW3sNNAkiG1WXr8k+msNVI9gXWulFykoq4STlLrmMeBCuY7e/&#10;9FOQarHIZrRMXsQ79+RlCp76nFjz3L4I9D21InHyHg47JWZvGNbZJk8Hi20EXWf6HfvaT4AWMRO4&#10;/2mkTX8tZ6vjr23+GwAA//8DAFBLAwQUAAYACAAAACEAk1OYaN4AAAAKAQAADwAAAGRycy9kb3du&#10;cmV2LnhtbEyPzU7DMBCE70i8g7VI3FqbCBKaxqkqBCcQFYVDj268JBH+iWw3Sd+e5USPO/Npdqba&#10;zNawEUPsvZNwtxTA0DVe966V8PX5sngEFpNyWhnvUMIZI2zq66tKldpP7gPHfWoZhbhYKgldSkPJ&#10;eWw6tCou/YCOvG8frEp0hpbroCYKt4ZnQuTcqt7Rh04N+NRh87M/WQl+15/NNqzexzcsDq+7JKY5&#10;f5by9mberoElnNM/DH/1qTrU1OnoT05HZiQs8iInlIyseABGxH1GW44krEQGvK745YT6FwAA//8D&#10;AFBLAQItABQABgAIAAAAIQC2gziS/gAAAOEBAAATAAAAAAAAAAAAAAAAAAAAAABbQ29udGVudF9U&#10;eXBlc10ueG1sUEsBAi0AFAAGAAgAAAAhADj9If/WAAAAlAEAAAsAAAAAAAAAAAAAAAAALwEAAF9y&#10;ZWxzLy5yZWxzUEsBAi0AFAAGAAgAAAAhAGwIROJmAgAAIgUAAA4AAAAAAAAAAAAAAAAALgIAAGRy&#10;cy9lMm9Eb2MueG1sUEsBAi0AFAAGAAgAAAAhAJNTmGjeAAAACgEAAA8AAAAAAAAAAAAAAAAAwAQA&#10;AGRycy9kb3ducmV2LnhtbFBLBQYAAAAABAAEAPMAAADLBQ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lastRenderedPageBreak/>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1D238168">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1D1DD93C" w14:textId="76282581" w:rsidR="0047563D" w:rsidRDefault="0047563D" w:rsidP="0047563D">
                            <w:pPr>
                              <w:ind w:left="0"/>
                              <w:jc w:val="center"/>
                            </w:pPr>
                            <w:r w:rsidRPr="0047563D">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1D1DD93C" w14:textId="76282581" w:rsidR="0047563D" w:rsidRDefault="0047563D" w:rsidP="0047563D">
                      <w:pPr>
                        <w:ind w:left="0"/>
                        <w:jc w:val="center"/>
                      </w:pPr>
                      <w:r w:rsidRPr="0047563D">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42357" w14:textId="77777777" w:rsidR="00494DE7" w:rsidRDefault="00494DE7">
      <w:r>
        <w:separator/>
      </w:r>
    </w:p>
  </w:endnote>
  <w:endnote w:type="continuationSeparator" w:id="0">
    <w:p w14:paraId="3459AB57" w14:textId="77777777" w:rsidR="00494DE7" w:rsidRDefault="00494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E8166D">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6A9B6" w14:textId="77777777" w:rsidR="00494DE7" w:rsidRDefault="00494DE7">
      <w:r>
        <w:separator/>
      </w:r>
    </w:p>
  </w:footnote>
  <w:footnote w:type="continuationSeparator" w:id="0">
    <w:p w14:paraId="080979A2" w14:textId="77777777" w:rsidR="00494DE7" w:rsidRDefault="00494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0F6C6A"/>
    <w:rsid w:val="001126C6"/>
    <w:rsid w:val="00137B1D"/>
    <w:rsid w:val="0015110E"/>
    <w:rsid w:val="00165AC9"/>
    <w:rsid w:val="0016784A"/>
    <w:rsid w:val="001B59D5"/>
    <w:rsid w:val="001E06E9"/>
    <w:rsid w:val="001F57C0"/>
    <w:rsid w:val="002139D4"/>
    <w:rsid w:val="002237B8"/>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7563D"/>
    <w:rsid w:val="00494DE7"/>
    <w:rsid w:val="004A315E"/>
    <w:rsid w:val="004A3B9E"/>
    <w:rsid w:val="004F0115"/>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25A50"/>
    <w:rsid w:val="00963643"/>
    <w:rsid w:val="00982986"/>
    <w:rsid w:val="0098611A"/>
    <w:rsid w:val="009974D4"/>
    <w:rsid w:val="009B3D7F"/>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166D"/>
    <w:rsid w:val="00E833D0"/>
    <w:rsid w:val="00E85841"/>
    <w:rsid w:val="00E862C1"/>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6697</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2017-11-30T14:09:00Z</dcterms:created>
  <dcterms:modified xsi:type="dcterms:W3CDTF">2017-11-30T14:09:00Z</dcterms:modified>
</cp:coreProperties>
</file>